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AD97B0" w14:textId="3EAB3ED4" w:rsidR="000F605A" w:rsidRPr="00D860B3" w:rsidRDefault="008A5A4C" w:rsidP="00D860B3">
      <w:pPr>
        <w:pStyle w:val="Overskrift2"/>
        <w:rPr>
          <w:sz w:val="36"/>
          <w:szCs w:val="36"/>
        </w:rPr>
      </w:pPr>
      <w:r>
        <w:rPr>
          <w:sz w:val="36"/>
          <w:szCs w:val="36"/>
        </w:rPr>
        <w:t xml:space="preserve">20/20, </w:t>
      </w:r>
      <w:r w:rsidR="00290F70" w:rsidRPr="00D860B3">
        <w:rPr>
          <w:sz w:val="36"/>
          <w:szCs w:val="36"/>
        </w:rPr>
        <w:t>Gini</w:t>
      </w:r>
      <w:r>
        <w:rPr>
          <w:sz w:val="36"/>
          <w:szCs w:val="36"/>
        </w:rPr>
        <w:t xml:space="preserve"> - </w:t>
      </w:r>
      <w:r w:rsidR="00290F70" w:rsidRPr="00D860B3">
        <w:rPr>
          <w:sz w:val="36"/>
          <w:szCs w:val="36"/>
        </w:rPr>
        <w:t>og Robin Hood</w:t>
      </w:r>
      <w:r w:rsidR="00F5078C">
        <w:rPr>
          <w:sz w:val="36"/>
          <w:szCs w:val="36"/>
        </w:rPr>
        <w:t xml:space="preserve"> </w:t>
      </w:r>
      <w:r w:rsidR="00290F70" w:rsidRPr="00D860B3">
        <w:rPr>
          <w:sz w:val="36"/>
          <w:szCs w:val="36"/>
        </w:rPr>
        <w:t>indeks</w:t>
      </w:r>
      <w:r>
        <w:rPr>
          <w:sz w:val="36"/>
          <w:szCs w:val="36"/>
        </w:rPr>
        <w:t xml:space="preserve"> ud fra et </w:t>
      </w:r>
      <w:r w:rsidRPr="00D860B3">
        <w:rPr>
          <w:sz w:val="36"/>
          <w:szCs w:val="36"/>
        </w:rPr>
        <w:t>Lorenz-diagram,</w:t>
      </w:r>
    </w:p>
    <w:p w14:paraId="4CE6A7C2" w14:textId="6BE9039E" w:rsidR="000F605A" w:rsidRDefault="000F605A" w:rsidP="000F605A">
      <w:pPr>
        <w:rPr>
          <w:i/>
        </w:rPr>
      </w:pPr>
      <w:r w:rsidRPr="001B4B49">
        <w:rPr>
          <w:i/>
        </w:rPr>
        <w:t>Begrebet ulighed kan operationaliser</w:t>
      </w:r>
      <w:r>
        <w:rPr>
          <w:i/>
        </w:rPr>
        <w:t>es (gøres målbart) via 20/20 ratio, Gini-</w:t>
      </w:r>
      <w:r w:rsidR="00F5078C">
        <w:rPr>
          <w:i/>
        </w:rPr>
        <w:t>koefficient</w:t>
      </w:r>
      <w:r>
        <w:rPr>
          <w:i/>
        </w:rPr>
        <w:t xml:space="preserve"> og Robin Hood</w:t>
      </w:r>
      <w:r w:rsidR="00F5078C">
        <w:rPr>
          <w:i/>
        </w:rPr>
        <w:t xml:space="preserve"> </w:t>
      </w:r>
      <w:r>
        <w:rPr>
          <w:i/>
        </w:rPr>
        <w:t>indeks, som begge kan aflæses ud fra Lorenz</w:t>
      </w:r>
      <w:r w:rsidR="000E1967">
        <w:rPr>
          <w:i/>
        </w:rPr>
        <w:t>-kurven</w:t>
      </w:r>
      <w:r w:rsidRPr="001B4B49">
        <w:rPr>
          <w:i/>
        </w:rPr>
        <w:t>.</w:t>
      </w:r>
      <w:r w:rsidR="009040C6">
        <w:rPr>
          <w:i/>
        </w:rPr>
        <w:t xml:space="preserve"> </w:t>
      </w:r>
      <w:r>
        <w:rPr>
          <w:i/>
        </w:rPr>
        <w:t>Lorenz-kurven blev udviklet i 1905 af Max Otto Lorenz, som en metode til at beskrive ulighed.</w:t>
      </w:r>
      <w:r w:rsidR="008F7B87">
        <w:rPr>
          <w:i/>
        </w:rPr>
        <w:t xml:space="preserve"> </w:t>
      </w:r>
      <w:r w:rsidRPr="00B0566C">
        <w:rPr>
          <w:i/>
        </w:rPr>
        <w:t xml:space="preserve">Den italienske statistiker </w:t>
      </w:r>
      <w:proofErr w:type="spellStart"/>
      <w:r w:rsidRPr="00B0566C">
        <w:rPr>
          <w:i/>
        </w:rPr>
        <w:t>C</w:t>
      </w:r>
      <w:r>
        <w:rPr>
          <w:i/>
        </w:rPr>
        <w:t>orrado</w:t>
      </w:r>
      <w:proofErr w:type="spellEnd"/>
      <w:r>
        <w:rPr>
          <w:i/>
        </w:rPr>
        <w:t xml:space="preserve"> Gini foreslog</w:t>
      </w:r>
      <w:r w:rsidRPr="00B0566C">
        <w:rPr>
          <w:i/>
        </w:rPr>
        <w:t xml:space="preserve"> i 1912 </w:t>
      </w:r>
      <w:r>
        <w:rPr>
          <w:i/>
        </w:rPr>
        <w:t xml:space="preserve">et mål for ulighed, der nu kaldes for </w:t>
      </w:r>
      <w:r w:rsidR="00EF0C44">
        <w:rPr>
          <w:i/>
        </w:rPr>
        <w:t>Gini-koefficienten</w:t>
      </w:r>
      <w:r>
        <w:rPr>
          <w:i/>
        </w:rPr>
        <w:t xml:space="preserve"> eller Gini-</w:t>
      </w:r>
      <w:r w:rsidR="00470180">
        <w:rPr>
          <w:i/>
        </w:rPr>
        <w:t>indeks</w:t>
      </w:r>
      <w:r>
        <w:rPr>
          <w:i/>
        </w:rPr>
        <w:t>.</w:t>
      </w:r>
    </w:p>
    <w:p w14:paraId="47BEA0D5" w14:textId="59FB1E4A" w:rsidR="000F605A" w:rsidRDefault="000F605A" w:rsidP="000F605A">
      <w:pPr>
        <w:rPr>
          <w:i/>
        </w:rPr>
      </w:pPr>
      <w:r>
        <w:rPr>
          <w:i/>
        </w:rPr>
        <w:t>Edgar Malone Hoover Jr. foreslog i 1936 Hoover-indekset eller Robin Hood-indekset til at beskrive ulighed.</w:t>
      </w:r>
    </w:p>
    <w:p w14:paraId="49BC41EF" w14:textId="77777777" w:rsidR="000F605A" w:rsidRDefault="000F605A" w:rsidP="000F605A">
      <w:pPr>
        <w:rPr>
          <w:b/>
        </w:rPr>
      </w:pPr>
    </w:p>
    <w:p w14:paraId="563A46B0" w14:textId="77777777" w:rsidR="00E5427B" w:rsidRPr="00CE1971" w:rsidRDefault="00E5427B" w:rsidP="00CD51F6">
      <w:pPr>
        <w:numPr>
          <w:ilvl w:val="0"/>
          <w:numId w:val="1"/>
        </w:numPr>
      </w:pPr>
      <w:r w:rsidRPr="00CE1971">
        <w:t>Definitioner af de tre ulighedsmål.</w:t>
      </w:r>
    </w:p>
    <w:p w14:paraId="14B6B81D" w14:textId="77777777" w:rsidR="00E5427B" w:rsidRPr="00CE1971" w:rsidRDefault="00E5427B" w:rsidP="00CD51F6">
      <w:pPr>
        <w:numPr>
          <w:ilvl w:val="0"/>
          <w:numId w:val="1"/>
        </w:numPr>
      </w:pPr>
      <w:r w:rsidRPr="00CE1971">
        <w:t>Lorenz-diagram</w:t>
      </w:r>
    </w:p>
    <w:p w14:paraId="40C1F2C6" w14:textId="77777777" w:rsidR="00E5427B" w:rsidRPr="00CE1971" w:rsidRDefault="00E5427B" w:rsidP="00CD51F6">
      <w:pPr>
        <w:numPr>
          <w:ilvl w:val="0"/>
          <w:numId w:val="1"/>
        </w:numPr>
      </w:pPr>
      <w:r w:rsidRPr="00CE1971">
        <w:t>20/20 ratio ud fa Lorenz-kurven.</w:t>
      </w:r>
    </w:p>
    <w:p w14:paraId="6B8B5F48" w14:textId="7340F4A0" w:rsidR="00E5427B" w:rsidRPr="00CE1971" w:rsidRDefault="003917DB" w:rsidP="00CD51F6">
      <w:pPr>
        <w:numPr>
          <w:ilvl w:val="0"/>
          <w:numId w:val="1"/>
        </w:numPr>
      </w:pPr>
      <w:r>
        <w:t>Robin Hood indeks ud fra Lorenz</w:t>
      </w:r>
      <w:r w:rsidR="00EE4A14">
        <w:t>-</w:t>
      </w:r>
      <w:r w:rsidR="00E5427B" w:rsidRPr="00CE1971">
        <w:t>kurven.</w:t>
      </w:r>
    </w:p>
    <w:p w14:paraId="5CD346B0" w14:textId="774CEA80" w:rsidR="00E5427B" w:rsidRDefault="00E5427B" w:rsidP="00CD51F6">
      <w:pPr>
        <w:numPr>
          <w:ilvl w:val="0"/>
          <w:numId w:val="1"/>
        </w:numPr>
      </w:pPr>
      <w:r w:rsidRPr="00CE1971">
        <w:t>Gini-</w:t>
      </w:r>
      <w:r w:rsidR="00EF0C44">
        <w:t>koefficient</w:t>
      </w:r>
      <w:r w:rsidRPr="00CE1971">
        <w:t xml:space="preserve"> ud fra Lorenz</w:t>
      </w:r>
      <w:r w:rsidR="00FC2E63">
        <w:t>-</w:t>
      </w:r>
      <w:r w:rsidRPr="00CE1971">
        <w:t>kurven.</w:t>
      </w:r>
    </w:p>
    <w:p w14:paraId="2B7C3FC4" w14:textId="1A4B8C8E" w:rsidR="00052AE7" w:rsidRPr="00CE1971" w:rsidRDefault="00052AE7" w:rsidP="00CD51F6">
      <w:pPr>
        <w:numPr>
          <w:ilvl w:val="0"/>
          <w:numId w:val="1"/>
        </w:numPr>
      </w:pPr>
      <w:r>
        <w:t>20/20, Robin Hood indeks, og Gini-koefficient ud fra Lorenz-kurven givet ved potensfunktioner</w:t>
      </w:r>
    </w:p>
    <w:p w14:paraId="304BBFC1" w14:textId="0D6B5FF8" w:rsidR="00E5427B" w:rsidRDefault="00E5427B" w:rsidP="00CD51F6">
      <w:pPr>
        <w:numPr>
          <w:ilvl w:val="0"/>
          <w:numId w:val="1"/>
        </w:numPr>
      </w:pPr>
      <w:r w:rsidRPr="00CE1971">
        <w:t>Sammenhæng mellem Robin Hood</w:t>
      </w:r>
      <w:r w:rsidR="00F5078C">
        <w:t xml:space="preserve"> </w:t>
      </w:r>
      <w:r w:rsidRPr="00CE1971">
        <w:t>indeks og Gini</w:t>
      </w:r>
      <w:r w:rsidR="00F5078C">
        <w:t xml:space="preserve"> </w:t>
      </w:r>
      <w:r w:rsidRPr="00CE1971">
        <w:t>indeks.</w:t>
      </w:r>
    </w:p>
    <w:p w14:paraId="73EC7B4C" w14:textId="64F8A6E4" w:rsidR="00052AE7" w:rsidRPr="00CE1971" w:rsidRDefault="00052AE7" w:rsidP="00CD51F6">
      <w:pPr>
        <w:numPr>
          <w:ilvl w:val="0"/>
          <w:numId w:val="1"/>
        </w:numPr>
      </w:pPr>
      <w:r>
        <w:t>Top-</w:t>
      </w:r>
      <w:r w:rsidR="00874555">
        <w:t>20</w:t>
      </w:r>
      <w:r>
        <w:t xml:space="preserve"> % og Gini-koefficienten</w:t>
      </w:r>
    </w:p>
    <w:p w14:paraId="7E24E1DC" w14:textId="418BE240" w:rsidR="00700CD3" w:rsidRPr="00CE1971" w:rsidRDefault="00700CD3" w:rsidP="00CD51F6">
      <w:pPr>
        <w:numPr>
          <w:ilvl w:val="0"/>
          <w:numId w:val="1"/>
        </w:numPr>
      </w:pPr>
      <w:r w:rsidRPr="00CE1971">
        <w:t>Fordele og ulemper</w:t>
      </w:r>
      <w:r w:rsidR="00542ED9" w:rsidRPr="00CE1971">
        <w:t xml:space="preserve"> ved de tre ulighedsmål</w:t>
      </w:r>
    </w:p>
    <w:p w14:paraId="65082594" w14:textId="43EF7C73" w:rsidR="00E5427B" w:rsidRPr="00CE1971" w:rsidRDefault="00EF0C44" w:rsidP="00CD51F6">
      <w:pPr>
        <w:numPr>
          <w:ilvl w:val="0"/>
          <w:numId w:val="1"/>
        </w:numPr>
      </w:pPr>
      <w:r>
        <w:t>Gini-koefficienten</w:t>
      </w:r>
      <w:r w:rsidR="00E5427B" w:rsidRPr="00CE1971">
        <w:t xml:space="preserve"> før og efter skat</w:t>
      </w:r>
    </w:p>
    <w:p w14:paraId="04969023" w14:textId="15881ECA" w:rsidR="00E5427B" w:rsidRDefault="00EF0C44" w:rsidP="00CD51F6">
      <w:pPr>
        <w:numPr>
          <w:ilvl w:val="0"/>
          <w:numId w:val="1"/>
        </w:numPr>
      </w:pPr>
      <w:r>
        <w:t>Gini-koefficienten</w:t>
      </w:r>
      <w:r w:rsidR="00E5427B" w:rsidRPr="00CE1971">
        <w:t xml:space="preserve"> og vækst.</w:t>
      </w:r>
    </w:p>
    <w:p w14:paraId="75F9882C" w14:textId="508F587D" w:rsidR="008A5A4C" w:rsidRDefault="00052AE7" w:rsidP="00CD51F6">
      <w:pPr>
        <w:pStyle w:val="Listeafsnit"/>
        <w:numPr>
          <w:ilvl w:val="0"/>
          <w:numId w:val="1"/>
        </w:numPr>
        <w:rPr>
          <w:bCs/>
        </w:rPr>
      </w:pPr>
      <w:r>
        <w:rPr>
          <w:bCs/>
        </w:rPr>
        <w:t xml:space="preserve">Forskellige indkomstfordelinger med samme </w:t>
      </w:r>
      <w:r w:rsidR="008A5A4C" w:rsidRPr="004B51A2">
        <w:rPr>
          <w:bCs/>
        </w:rPr>
        <w:t xml:space="preserve">Robin Hood </w:t>
      </w:r>
      <w:r>
        <w:rPr>
          <w:bCs/>
        </w:rPr>
        <w:t xml:space="preserve">indeks </w:t>
      </w:r>
      <w:r w:rsidR="008A5A4C" w:rsidRPr="004B51A2">
        <w:rPr>
          <w:bCs/>
        </w:rPr>
        <w:t>og Gini-koefficient</w:t>
      </w:r>
    </w:p>
    <w:p w14:paraId="62234291" w14:textId="7309F2A1" w:rsidR="00052AE7" w:rsidRDefault="00052AE7" w:rsidP="00CD51F6">
      <w:pPr>
        <w:pStyle w:val="Listeafsnit"/>
        <w:numPr>
          <w:ilvl w:val="0"/>
          <w:numId w:val="1"/>
        </w:numPr>
        <w:rPr>
          <w:bCs/>
        </w:rPr>
      </w:pPr>
      <w:r>
        <w:rPr>
          <w:bCs/>
        </w:rPr>
        <w:t xml:space="preserve">Eksamensopgave hvor </w:t>
      </w:r>
      <w:r w:rsidRPr="004B51A2">
        <w:rPr>
          <w:bCs/>
        </w:rPr>
        <w:t xml:space="preserve">Robin Hood </w:t>
      </w:r>
      <w:r>
        <w:rPr>
          <w:bCs/>
        </w:rPr>
        <w:t>indeks skal beregnes</w:t>
      </w:r>
    </w:p>
    <w:p w14:paraId="3DB032CC" w14:textId="759CA806" w:rsidR="003A5487" w:rsidRPr="004B51A2" w:rsidRDefault="003A5487" w:rsidP="00CD51F6">
      <w:pPr>
        <w:pStyle w:val="Listeafsnit"/>
        <w:numPr>
          <w:ilvl w:val="0"/>
          <w:numId w:val="1"/>
        </w:numPr>
        <w:rPr>
          <w:bCs/>
        </w:rPr>
      </w:pPr>
      <w:r>
        <w:rPr>
          <w:bCs/>
        </w:rPr>
        <w:t>Robin Hood indeks er altid mindre end Gini koefficienten</w:t>
      </w:r>
    </w:p>
    <w:p w14:paraId="133C460D" w14:textId="77777777" w:rsidR="004B51A2" w:rsidRDefault="004B51A2" w:rsidP="004B51A2">
      <w:pPr>
        <w:rPr>
          <w:bCs/>
        </w:rPr>
      </w:pPr>
    </w:p>
    <w:p w14:paraId="6AA86B58" w14:textId="77777777" w:rsidR="004B51A2" w:rsidRPr="00CE1971" w:rsidRDefault="004B51A2" w:rsidP="00E5427B">
      <w:pPr>
        <w:rPr>
          <w:i/>
        </w:rPr>
      </w:pPr>
    </w:p>
    <w:p w14:paraId="73DB4C1A" w14:textId="5021F5F9" w:rsidR="00E5427B" w:rsidRDefault="00E5427B" w:rsidP="00E5427B">
      <w:pPr>
        <w:pStyle w:val="Overskrift2"/>
      </w:pPr>
      <w:r>
        <w:t xml:space="preserve">1. </w:t>
      </w:r>
      <w:r w:rsidRPr="00824FDF">
        <w:t>Definitioner af de tre ulighedsmål</w:t>
      </w:r>
    </w:p>
    <w:p w14:paraId="4B24427E" w14:textId="77777777" w:rsidR="009040C6" w:rsidRDefault="009040C6" w:rsidP="000F605A">
      <w:pPr>
        <w:rPr>
          <w:b/>
        </w:rPr>
      </w:pPr>
    </w:p>
    <w:p w14:paraId="047D6FE3" w14:textId="01378CE1" w:rsidR="000F605A" w:rsidRDefault="000F605A" w:rsidP="000F605A">
      <w:pPr>
        <w:rPr>
          <w:b/>
        </w:rPr>
      </w:pPr>
      <w:r>
        <w:rPr>
          <w:b/>
        </w:rPr>
        <w:t>Krav til et ulighedsmål:</w:t>
      </w:r>
    </w:p>
    <w:p w14:paraId="5B3A00F9" w14:textId="77777777" w:rsidR="000F605A" w:rsidRPr="001D2229" w:rsidRDefault="000F605A" w:rsidP="00CD51F6">
      <w:pPr>
        <w:numPr>
          <w:ilvl w:val="0"/>
          <w:numId w:val="11"/>
        </w:numPr>
      </w:pPr>
      <w:r w:rsidRPr="007B3AA2">
        <w:rPr>
          <w:i/>
        </w:rPr>
        <w:t xml:space="preserve">One </w:t>
      </w:r>
      <w:proofErr w:type="spellStart"/>
      <w:r w:rsidRPr="007B3AA2">
        <w:rPr>
          <w:i/>
        </w:rPr>
        <w:t>number</w:t>
      </w:r>
      <w:proofErr w:type="spellEnd"/>
      <w:r>
        <w:t xml:space="preserve">. </w:t>
      </w:r>
      <w:r w:rsidRPr="001D2229">
        <w:t>Skal kunne udtrykke graden af ulighed via et eneste tal.</w:t>
      </w:r>
    </w:p>
    <w:p w14:paraId="5B44426C" w14:textId="77777777" w:rsidR="000F605A" w:rsidRPr="009040C6" w:rsidRDefault="000F605A" w:rsidP="00CD51F6">
      <w:pPr>
        <w:numPr>
          <w:ilvl w:val="0"/>
          <w:numId w:val="11"/>
        </w:numPr>
      </w:pPr>
      <w:r w:rsidRPr="009040C6">
        <w:rPr>
          <w:i/>
        </w:rPr>
        <w:t xml:space="preserve">Population </w:t>
      </w:r>
      <w:proofErr w:type="spellStart"/>
      <w:r w:rsidRPr="009040C6">
        <w:rPr>
          <w:i/>
        </w:rPr>
        <w:t>independence</w:t>
      </w:r>
      <w:proofErr w:type="spellEnd"/>
      <w:r w:rsidRPr="009040C6">
        <w:rPr>
          <w:i/>
        </w:rPr>
        <w:t>.</w:t>
      </w:r>
      <w:r w:rsidRPr="009040C6">
        <w:t xml:space="preserve"> Skal være uafhængig af befolkningens størrelse.</w:t>
      </w:r>
    </w:p>
    <w:p w14:paraId="64B50DA3" w14:textId="77777777" w:rsidR="000F605A" w:rsidRDefault="000F605A" w:rsidP="00CD51F6">
      <w:pPr>
        <w:numPr>
          <w:ilvl w:val="0"/>
          <w:numId w:val="11"/>
        </w:numPr>
      </w:pPr>
      <w:proofErr w:type="spellStart"/>
      <w:r w:rsidRPr="007B3AA2">
        <w:rPr>
          <w:i/>
        </w:rPr>
        <w:t>Scale</w:t>
      </w:r>
      <w:proofErr w:type="spellEnd"/>
      <w:r w:rsidRPr="007B3AA2">
        <w:rPr>
          <w:i/>
        </w:rPr>
        <w:t xml:space="preserve"> </w:t>
      </w:r>
      <w:proofErr w:type="spellStart"/>
      <w:r w:rsidRPr="007B3AA2">
        <w:rPr>
          <w:i/>
        </w:rPr>
        <w:t>independence</w:t>
      </w:r>
      <w:proofErr w:type="spellEnd"/>
      <w:r w:rsidRPr="001D2229">
        <w:t xml:space="preserve"> Skal være</w:t>
      </w:r>
      <w:r w:rsidRPr="001D2229">
        <w:rPr>
          <w:b/>
        </w:rPr>
        <w:t xml:space="preserve"> </w:t>
      </w:r>
      <w:r>
        <w:t>uafhængig af en procentvis forøgelse af</w:t>
      </w:r>
      <w:r w:rsidRPr="001D2229">
        <w:t xml:space="preserve"> alle </w:t>
      </w:r>
      <w:r>
        <w:t>indkomster.</w:t>
      </w:r>
    </w:p>
    <w:p w14:paraId="10D90F58" w14:textId="77777777" w:rsidR="000F605A" w:rsidRDefault="000F605A" w:rsidP="00CD51F6">
      <w:pPr>
        <w:numPr>
          <w:ilvl w:val="0"/>
          <w:numId w:val="11"/>
        </w:numPr>
      </w:pPr>
      <w:r w:rsidRPr="007B3AA2">
        <w:rPr>
          <w:i/>
        </w:rPr>
        <w:t xml:space="preserve">Transfer </w:t>
      </w:r>
      <w:proofErr w:type="spellStart"/>
      <w:r w:rsidRPr="007B3AA2">
        <w:rPr>
          <w:i/>
        </w:rPr>
        <w:t>principle</w:t>
      </w:r>
      <w:proofErr w:type="spellEnd"/>
      <w:r>
        <w:t xml:space="preserve">. Ulighedsmålet skal kunne opfange en pengeoverførsel fra en rig til en mindre rig, uanset hvor de to er placeret. </w:t>
      </w:r>
    </w:p>
    <w:p w14:paraId="63DDE628" w14:textId="77777777" w:rsidR="003A1EFC" w:rsidRPr="001D2229" w:rsidRDefault="003A1EFC" w:rsidP="003A1EFC">
      <w:pPr>
        <w:ind w:left="720"/>
      </w:pPr>
    </w:p>
    <w:p w14:paraId="48D551E2" w14:textId="61F67595" w:rsidR="003A1EFC" w:rsidRDefault="003A1EFC" w:rsidP="003A1EFC">
      <w:r w:rsidRPr="003A1EFC">
        <w:rPr>
          <w:iCs/>
        </w:rPr>
        <w:t>Kilde</w:t>
      </w:r>
      <w:r>
        <w:rPr>
          <w:iCs/>
        </w:rPr>
        <w:t>:</w:t>
      </w:r>
      <w:r>
        <w:rPr>
          <w:i/>
        </w:rPr>
        <w:t xml:space="preserve"> </w:t>
      </w:r>
      <w:hyperlink r:id="rId7" w:history="1">
        <w:r w:rsidRPr="00EB4C23">
          <w:rPr>
            <w:rStyle w:val="Hyperlink"/>
          </w:rPr>
          <w:t>https://www3.nccu.edu.tw/~jthuang/Gini.pdf</w:t>
        </w:r>
      </w:hyperlink>
    </w:p>
    <w:p w14:paraId="722E505F" w14:textId="3AB322D8" w:rsidR="000F605A" w:rsidRDefault="000F605A" w:rsidP="000F605A">
      <w:pPr>
        <w:rPr>
          <w:i/>
        </w:rPr>
      </w:pPr>
    </w:p>
    <w:p w14:paraId="75CE4F8F" w14:textId="77777777" w:rsidR="000F605A" w:rsidRPr="001D2229" w:rsidRDefault="000F605A" w:rsidP="000F605A">
      <w:pPr>
        <w:rPr>
          <w:b/>
        </w:rPr>
      </w:pPr>
      <w:r w:rsidRPr="001D2229">
        <w:rPr>
          <w:b/>
        </w:rPr>
        <w:t>De tre ulighedsmål.</w:t>
      </w:r>
    </w:p>
    <w:p w14:paraId="0F08404D" w14:textId="7B367357" w:rsidR="005E602A" w:rsidRDefault="000F605A" w:rsidP="00CD51F6">
      <w:pPr>
        <w:pStyle w:val="Listeafsnit"/>
        <w:numPr>
          <w:ilvl w:val="0"/>
          <w:numId w:val="19"/>
        </w:numPr>
      </w:pPr>
      <w:r w:rsidRPr="005E602A">
        <w:rPr>
          <w:i/>
        </w:rPr>
        <w:t xml:space="preserve">20/20 ratio. </w:t>
      </w:r>
      <w:r>
        <w:t>Angiver h</w:t>
      </w:r>
      <w:r w:rsidRPr="00413CE6">
        <w:t>vor mege</w:t>
      </w:r>
      <w:r>
        <w:t>t mere de 20 % rigeste tjener i forhold til de 2</w:t>
      </w:r>
      <w:r w:rsidRPr="00413CE6">
        <w:t xml:space="preserve">0 % fattigste. </w:t>
      </w:r>
      <w:r>
        <w:t xml:space="preserve">Jo større dette tal, jo større er uligheden. </w:t>
      </w:r>
      <w:r w:rsidRPr="00DD5EAA">
        <w:t xml:space="preserve">I </w:t>
      </w:r>
      <w:r>
        <w:t>Danmark er dette forhold 4</w:t>
      </w:r>
      <w:r w:rsidR="004B36E4">
        <w:t>,4 i 2015</w:t>
      </w:r>
      <w:r>
        <w:t>, mens det i USA er 8.</w:t>
      </w:r>
    </w:p>
    <w:p w14:paraId="51717B59" w14:textId="77777777" w:rsidR="000F605A" w:rsidRDefault="000F605A" w:rsidP="000F605A"/>
    <w:p w14:paraId="0995E4A5" w14:textId="3671CED7" w:rsidR="000F605A" w:rsidRDefault="000F605A" w:rsidP="000F605A">
      <w:r>
        <w:rPr>
          <w:i/>
        </w:rPr>
        <w:t>2. Robin Hood</w:t>
      </w:r>
      <w:r w:rsidR="00135329">
        <w:rPr>
          <w:i/>
        </w:rPr>
        <w:t xml:space="preserve"> </w:t>
      </w:r>
      <w:r w:rsidRPr="00C65D10">
        <w:rPr>
          <w:i/>
        </w:rPr>
        <w:t>indeks</w:t>
      </w:r>
      <w:r>
        <w:rPr>
          <w:i/>
        </w:rPr>
        <w:t xml:space="preserve"> (RHI) (Maksimale udjævningsgrad)</w:t>
      </w:r>
      <w:r>
        <w:t>. Angiver hvor mange procent af den samlede løn</w:t>
      </w:r>
      <w:r w:rsidR="00B96B5F">
        <w:t xml:space="preserve"> (lønmassen)</w:t>
      </w:r>
      <w:r>
        <w:t xml:space="preserve">, der skal omfordeles, for at alle får den samme løn. </w:t>
      </w:r>
      <w:r w:rsidR="00B96B5F">
        <w:t>Der overføres fra personer</w:t>
      </w:r>
      <w:r w:rsidR="005E602A">
        <w:t>,</w:t>
      </w:r>
      <w:r w:rsidR="00B96B5F">
        <w:t xml:space="preserve"> der tjener mere en</w:t>
      </w:r>
      <w:r w:rsidR="00994731">
        <w:t>d</w:t>
      </w:r>
      <w:r w:rsidR="00B96B5F">
        <w:t xml:space="preserve"> middellønnen</w:t>
      </w:r>
      <w:r w:rsidR="00994731">
        <w:t xml:space="preserve"> til personer der tjener mindre end middellønnen</w:t>
      </w:r>
      <w:r w:rsidR="005E602A">
        <w:t>, så alle tjener det samme.</w:t>
      </w:r>
      <w:r w:rsidR="00994731">
        <w:t xml:space="preserve"> </w:t>
      </w:r>
      <w:r>
        <w:t>En udjævningsgrad på 0 betyder at alle tjener det samme, mens en udjævningsgrad på 100 betyder, at en person tjener det hele.</w:t>
      </w:r>
      <w:r w:rsidR="00786679">
        <w:t xml:space="preserve"> RHI i Danmark i 2015 var 19,7 %</w:t>
      </w:r>
      <w:r w:rsidR="00F123ED">
        <w:t>, dvs. 19,7 % af den samlede lønindkomst skal overføres fra rig til fattig.</w:t>
      </w:r>
    </w:p>
    <w:p w14:paraId="56714337" w14:textId="77777777" w:rsidR="000F605A" w:rsidRPr="00C22812" w:rsidRDefault="000F605A" w:rsidP="000F605A"/>
    <w:p w14:paraId="56F955EB" w14:textId="4D71B912" w:rsidR="00E47DC6" w:rsidRDefault="000F605A" w:rsidP="000F605A">
      <w:r>
        <w:rPr>
          <w:i/>
        </w:rPr>
        <w:t xml:space="preserve">3. </w:t>
      </w:r>
      <w:r w:rsidR="00EF0C44">
        <w:rPr>
          <w:i/>
        </w:rPr>
        <w:t>Gini-koefficienten</w:t>
      </w:r>
      <w:r>
        <w:rPr>
          <w:i/>
        </w:rPr>
        <w:t xml:space="preserve"> (G</w:t>
      </w:r>
      <w:r w:rsidR="00786679">
        <w:rPr>
          <w:i/>
        </w:rPr>
        <w:t>K</w:t>
      </w:r>
      <w:r>
        <w:rPr>
          <w:i/>
        </w:rPr>
        <w:t>)</w:t>
      </w:r>
      <w:r w:rsidRPr="00C65D10">
        <w:rPr>
          <w:i/>
        </w:rPr>
        <w:t>.</w:t>
      </w:r>
      <w:r w:rsidRPr="00213224">
        <w:t xml:space="preserve"> </w:t>
      </w:r>
      <w:r w:rsidR="00EF0C44">
        <w:t>Gini-koefficienten</w:t>
      </w:r>
      <w:r>
        <w:t xml:space="preserve"> måler forskellen mellem den aktuelle indkomstfordeling og en indkomstfordeling, hvor alle tjener det samme. </w:t>
      </w:r>
      <w:r w:rsidR="00EF0C44">
        <w:t>Gini-koefficienten</w:t>
      </w:r>
      <w:r>
        <w:t xml:space="preserve"> er defineret som halvdelen af den gennemsnitlige lønforskel mellem to tilfældigt udtrukne personer fra befolkningen divi</w:t>
      </w:r>
      <w:r w:rsidR="00290F70">
        <w:t>deret med befolkningens gennemsnits</w:t>
      </w:r>
      <w:r>
        <w:t>løn. E</w:t>
      </w:r>
      <w:r w:rsidR="00135329">
        <w:t>n</w:t>
      </w:r>
      <w:r>
        <w:t xml:space="preserve"> </w:t>
      </w:r>
      <w:r w:rsidR="00EF0C44">
        <w:t>Gini-koefficienten</w:t>
      </w:r>
      <w:r>
        <w:t xml:space="preserve"> på</w:t>
      </w:r>
      <w:r w:rsidRPr="00213224">
        <w:t xml:space="preserve"> 0 betyder</w:t>
      </w:r>
      <w:r>
        <w:t>, at</w:t>
      </w:r>
      <w:r w:rsidRPr="00213224">
        <w:t xml:space="preserve"> alle tjener det samme og </w:t>
      </w:r>
      <w:r>
        <w:t>e</w:t>
      </w:r>
      <w:r w:rsidR="00135329">
        <w:t>n</w:t>
      </w:r>
      <w:r>
        <w:t xml:space="preserve"> </w:t>
      </w:r>
      <w:r w:rsidR="00EF0C44">
        <w:t>Gini-koefficienten</w:t>
      </w:r>
      <w:r>
        <w:t xml:space="preserve"> på 1 betyder at en</w:t>
      </w:r>
      <w:r w:rsidRPr="00213224">
        <w:t xml:space="preserve"> person tjener det hele.</w:t>
      </w:r>
      <w:r>
        <w:t xml:space="preserve"> </w:t>
      </w:r>
      <w:r w:rsidR="00786679">
        <w:t xml:space="preserve">I Danmark var GK 28,8 </w:t>
      </w:r>
      <w:r w:rsidR="004A242B">
        <w:t xml:space="preserve">i 2015, </w:t>
      </w:r>
      <w:r w:rsidR="003A1EFC">
        <w:t xml:space="preserve">og 30,6 i 2023 og 10/10 ratio var 3,3. </w:t>
      </w:r>
    </w:p>
    <w:p w14:paraId="0D98703E" w14:textId="2746546F" w:rsidR="00786679" w:rsidRDefault="00786679" w:rsidP="000F605A"/>
    <w:p w14:paraId="3661EE04" w14:textId="2917A5D5" w:rsidR="00E47DC6" w:rsidRDefault="00E47DC6" w:rsidP="000F605A">
      <w:pPr>
        <w:rPr>
          <w:i/>
        </w:rPr>
      </w:pPr>
      <w:r w:rsidRPr="00E47DC6">
        <w:rPr>
          <w:i/>
        </w:rPr>
        <w:t>I det følgende skal vi finde ud af om hver af de tre ulighedsmål opfylder de fire krav</w:t>
      </w:r>
      <w:r>
        <w:rPr>
          <w:i/>
        </w:rPr>
        <w:t>.</w:t>
      </w:r>
    </w:p>
    <w:p w14:paraId="0BB80983" w14:textId="77777777" w:rsidR="004A242B" w:rsidRDefault="004A242B" w:rsidP="000F605A">
      <w:pPr>
        <w:rPr>
          <w:i/>
        </w:rPr>
      </w:pPr>
    </w:p>
    <w:p w14:paraId="0EFD0868" w14:textId="3FB362FF" w:rsidR="004A242B" w:rsidRDefault="004A242B" w:rsidP="000F605A">
      <w:pPr>
        <w:rPr>
          <w:iCs/>
        </w:rPr>
      </w:pPr>
      <w:r w:rsidRPr="004A242B">
        <w:rPr>
          <w:iCs/>
        </w:rPr>
        <w:t xml:space="preserve">Danmarks </w:t>
      </w:r>
      <w:r>
        <w:rPr>
          <w:iCs/>
        </w:rPr>
        <w:t>S</w:t>
      </w:r>
      <w:r w:rsidRPr="004A242B">
        <w:rPr>
          <w:iCs/>
        </w:rPr>
        <w:t xml:space="preserve">tatistik benævner 20/20 ratio som </w:t>
      </w:r>
      <w:r w:rsidR="004B36E4">
        <w:rPr>
          <w:iCs/>
        </w:rPr>
        <w:t>S</w:t>
      </w:r>
      <w:r w:rsidRPr="004A242B">
        <w:rPr>
          <w:iCs/>
        </w:rPr>
        <w:t>80/20</w:t>
      </w:r>
      <w:r w:rsidR="003A1EFC">
        <w:rPr>
          <w:iCs/>
        </w:rPr>
        <w:t>.</w:t>
      </w:r>
    </w:p>
    <w:p w14:paraId="1EFF215F" w14:textId="77777777" w:rsidR="003A1EFC" w:rsidRDefault="003A1EFC" w:rsidP="000F605A">
      <w:pPr>
        <w:rPr>
          <w:iCs/>
        </w:rPr>
      </w:pPr>
    </w:p>
    <w:p w14:paraId="487C4AA3" w14:textId="084BB77D" w:rsidR="008F7B87" w:rsidRPr="004A242B" w:rsidRDefault="003A1EFC" w:rsidP="000F605A">
      <w:pPr>
        <w:rPr>
          <w:iCs/>
        </w:rPr>
      </w:pPr>
      <w:r>
        <w:rPr>
          <w:iCs/>
        </w:rPr>
        <w:t xml:space="preserve">Kilder: </w:t>
      </w:r>
    </w:p>
    <w:p w14:paraId="18C17107" w14:textId="77777777" w:rsidR="004A242B" w:rsidRDefault="004A242B" w:rsidP="004A242B">
      <w:pPr>
        <w:rPr>
          <w:rStyle w:val="Hyperlink"/>
          <w:bCs/>
        </w:rPr>
      </w:pPr>
      <w:hyperlink r:id="rId8" w:history="1">
        <w:r w:rsidRPr="00157E44">
          <w:rPr>
            <w:rStyle w:val="Hyperlink"/>
            <w:bCs/>
          </w:rPr>
          <w:t>https://www.dst.dk/Site/Dst/SingleFiles/GetArchiveFile.aspx?fi=arbejde-loen-og-indkomst&amp;fo=ulighedsmaal--pdf&amp;ext={2}</w:t>
        </w:r>
      </w:hyperlink>
    </w:p>
    <w:p w14:paraId="0B4E420F" w14:textId="77777777" w:rsidR="003A1EFC" w:rsidRDefault="003A1EFC" w:rsidP="004A242B">
      <w:pPr>
        <w:rPr>
          <w:rStyle w:val="Hyperlink"/>
          <w:bCs/>
        </w:rPr>
      </w:pPr>
    </w:p>
    <w:p w14:paraId="22736340" w14:textId="77777777" w:rsidR="003A1EFC" w:rsidRDefault="003A1EFC" w:rsidP="003A1EFC">
      <w:hyperlink r:id="rId9" w:history="1">
        <w:r w:rsidRPr="00EB4C23">
          <w:rPr>
            <w:rStyle w:val="Hyperlink"/>
          </w:rPr>
          <w:t>https://www.dst.dk/en/Statistik/emner/arbejde-og-indkomst/indkomst-og-loen/indkomstulighed</w:t>
        </w:r>
      </w:hyperlink>
    </w:p>
    <w:p w14:paraId="0BC1BCC4" w14:textId="77777777" w:rsidR="003A1EFC" w:rsidRDefault="003A1EFC" w:rsidP="004A242B">
      <w:pPr>
        <w:rPr>
          <w:rStyle w:val="Hyperlink"/>
          <w:bCs/>
        </w:rPr>
      </w:pPr>
    </w:p>
    <w:p w14:paraId="363D17AB" w14:textId="77777777" w:rsidR="0034195A" w:rsidRPr="00E47DC6" w:rsidRDefault="0034195A" w:rsidP="000F605A">
      <w:pPr>
        <w:rPr>
          <w:i/>
        </w:rPr>
      </w:pPr>
    </w:p>
    <w:p w14:paraId="3FD79F8F" w14:textId="0B7D9A9D" w:rsidR="000F605A" w:rsidRPr="00360F63" w:rsidRDefault="000F605A" w:rsidP="00360F63">
      <w:pPr>
        <w:shd w:val="clear" w:color="auto" w:fill="A5A5A5" w:themeFill="accent3"/>
        <w:rPr>
          <w:bCs/>
        </w:rPr>
      </w:pPr>
      <w:r w:rsidRPr="00360F63">
        <w:rPr>
          <w:bCs/>
        </w:rPr>
        <w:t>Definition af 20/20 ratio</w:t>
      </w:r>
    </w:p>
    <w:p w14:paraId="4E10F4E9" w14:textId="77777777" w:rsidR="000F605A" w:rsidRPr="0021670A" w:rsidRDefault="000F605A" w:rsidP="000F605A">
      <w:pPr>
        <w:rPr>
          <w:b/>
        </w:rPr>
      </w:pPr>
    </w:p>
    <w:p w14:paraId="7B905ED1" w14:textId="77777777" w:rsidR="000F605A" w:rsidRDefault="00211020" w:rsidP="000F605A">
      <w:pPr>
        <w:rPr>
          <w:noProof/>
        </w:rPr>
      </w:pPr>
      <w:r w:rsidRPr="0021670A">
        <w:rPr>
          <w:noProof/>
          <w:position w:val="-30"/>
        </w:rPr>
        <w:object w:dxaOrig="3600" w:dyaOrig="680" w14:anchorId="6A8254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" style="width:180.25pt;height:33.75pt;mso-width-percent:0;mso-height-percent:0;mso-width-percent:0;mso-height-percent:0" o:ole="">
            <v:imagedata r:id="rId10" o:title=""/>
          </v:shape>
          <o:OLEObject Type="Embed" ProgID="Equation.3" ShapeID="_x0000_i1027" DrawAspect="Content" ObjectID="_1798545210" r:id="rId11"/>
        </w:object>
      </w:r>
    </w:p>
    <w:p w14:paraId="12722122" w14:textId="77777777" w:rsidR="00C558B5" w:rsidRDefault="00C558B5" w:rsidP="000F605A">
      <w:pPr>
        <w:rPr>
          <w:noProof/>
        </w:rPr>
      </w:pPr>
    </w:p>
    <w:p w14:paraId="4733DB7B" w14:textId="77777777" w:rsidR="00C558B5" w:rsidRPr="00360F63" w:rsidRDefault="00C558B5" w:rsidP="00C558B5">
      <w:pPr>
        <w:shd w:val="clear" w:color="auto" w:fill="A5A5A5" w:themeFill="accent3"/>
        <w:rPr>
          <w:bCs/>
        </w:rPr>
      </w:pPr>
      <w:r w:rsidRPr="00360F63">
        <w:rPr>
          <w:bCs/>
        </w:rPr>
        <w:t>Definition af Robin Hood indeks (RHI)</w:t>
      </w:r>
    </w:p>
    <w:p w14:paraId="2B77DBCC" w14:textId="77777777" w:rsidR="00C558B5" w:rsidRDefault="00C558B5" w:rsidP="00C558B5">
      <w:pPr>
        <w:rPr>
          <w:b/>
        </w:rPr>
      </w:pPr>
    </w:p>
    <w:p w14:paraId="3037D9FB" w14:textId="688ABB7E" w:rsidR="00C558B5" w:rsidRPr="00B96B5F" w:rsidRDefault="005E602A" w:rsidP="00C558B5">
      <w:pPr>
        <w:rPr>
          <w:bCs/>
          <w:iCs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>Robin Hood indeks=</m:t>
          </m:r>
          <m:f>
            <m:fPr>
              <m:ctrlPr>
                <w:rPr>
                  <w:rFonts w:ascii="Cambria Math" w:hAnsi="Cambria Math"/>
                  <w:bCs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lønoverførsel fra rig til fattig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lønsum</m:t>
              </m:r>
            </m:den>
          </m:f>
        </m:oMath>
      </m:oMathPara>
    </w:p>
    <w:p w14:paraId="0028C108" w14:textId="77777777" w:rsidR="00A965F7" w:rsidRDefault="00A965F7" w:rsidP="006A5BE8">
      <w:pPr>
        <w:tabs>
          <w:tab w:val="left" w:pos="5580"/>
        </w:tabs>
      </w:pPr>
    </w:p>
    <w:p w14:paraId="47E9CA56" w14:textId="76601A2D" w:rsidR="005E602A" w:rsidRDefault="005E602A" w:rsidP="006A5BE8">
      <w:pPr>
        <w:tabs>
          <w:tab w:val="left" w:pos="5580"/>
        </w:tabs>
      </w:pPr>
      <w:r>
        <w:t>hvor man er rig, hvis man tjener over middellønnen og fattig hvis man tjener under middellønnen</w:t>
      </w:r>
    </w:p>
    <w:p w14:paraId="21249377" w14:textId="77777777" w:rsidR="005E602A" w:rsidRDefault="005E602A" w:rsidP="006A5BE8">
      <w:pPr>
        <w:tabs>
          <w:tab w:val="left" w:pos="5580"/>
        </w:tabs>
      </w:pPr>
    </w:p>
    <w:p w14:paraId="4DB24848" w14:textId="5ADBDF8E" w:rsidR="00A965F7" w:rsidRPr="00360F63" w:rsidRDefault="00A965F7" w:rsidP="00A965F7">
      <w:pPr>
        <w:shd w:val="clear" w:color="auto" w:fill="A5A5A5" w:themeFill="accent3"/>
        <w:rPr>
          <w:bCs/>
        </w:rPr>
      </w:pPr>
      <w:r w:rsidRPr="00360F63">
        <w:rPr>
          <w:bCs/>
        </w:rPr>
        <w:t>Definition af Gini-koefficienten</w:t>
      </w:r>
      <w:r w:rsidR="00016181">
        <w:rPr>
          <w:bCs/>
        </w:rPr>
        <w:t xml:space="preserve"> (GK)</w:t>
      </w:r>
    </w:p>
    <w:p w14:paraId="4B8BC2DB" w14:textId="77777777" w:rsidR="00A965F7" w:rsidRDefault="00A965F7" w:rsidP="00A965F7">
      <w:r>
        <w:t>Gini-koefficienten er defineret som halvdelen af den gennemsnitlige lønforskel mellem to tilfældigt udtrukne personer fra befolkningen divideret med befolkningens gennemsnitsløn. Dette kan omskrives til:</w:t>
      </w:r>
    </w:p>
    <w:p w14:paraId="4BBF1716" w14:textId="77777777" w:rsidR="00A965F7" w:rsidRPr="00386F2B" w:rsidRDefault="00A965F7" w:rsidP="00A965F7"/>
    <w:p w14:paraId="16C26C01" w14:textId="77777777" w:rsidR="00A965F7" w:rsidRPr="00A965F7" w:rsidRDefault="00A965F7" w:rsidP="00CD51F6">
      <w:pPr>
        <w:pStyle w:val="Listeafsnit"/>
        <w:numPr>
          <w:ilvl w:val="0"/>
          <w:numId w:val="8"/>
        </w:numPr>
        <w:rPr>
          <w:i/>
          <w:color w:val="000000" w:themeColor="text1"/>
        </w:rPr>
      </w:pPr>
      <w:r w:rsidRPr="00A965F7">
        <w:rPr>
          <w:i/>
          <w:color w:val="000000" w:themeColor="text1"/>
        </w:rPr>
        <w:t>Hvis Gini-koefficienten er 0,25 er den gennemsnitlige lønforskel halvdelen af gennemsnitslønnen.</w:t>
      </w:r>
    </w:p>
    <w:p w14:paraId="3BB618FD" w14:textId="77777777" w:rsidR="00A965F7" w:rsidRPr="00A965F7" w:rsidRDefault="00A965F7" w:rsidP="00CD51F6">
      <w:pPr>
        <w:pStyle w:val="Listeafsnit"/>
        <w:numPr>
          <w:ilvl w:val="0"/>
          <w:numId w:val="8"/>
        </w:numPr>
        <w:rPr>
          <w:i/>
          <w:color w:val="000000" w:themeColor="text1"/>
        </w:rPr>
      </w:pPr>
      <w:r w:rsidRPr="00A965F7">
        <w:rPr>
          <w:i/>
          <w:color w:val="000000" w:themeColor="text1"/>
        </w:rPr>
        <w:t>Hvis Gini-koefficienten er 0,50 er den gennemsnitlige lønforskel lig gennemsnitslønnen.</w:t>
      </w:r>
    </w:p>
    <w:p w14:paraId="53E96558" w14:textId="77777777" w:rsidR="00A965F7" w:rsidRPr="00A965F7" w:rsidRDefault="00A965F7" w:rsidP="00CD51F6">
      <w:pPr>
        <w:pStyle w:val="Listeafsnit"/>
        <w:numPr>
          <w:ilvl w:val="0"/>
          <w:numId w:val="8"/>
        </w:numPr>
        <w:rPr>
          <w:i/>
          <w:color w:val="000000" w:themeColor="text1"/>
        </w:rPr>
      </w:pPr>
      <w:r w:rsidRPr="00A965F7">
        <w:rPr>
          <w:i/>
          <w:color w:val="000000" w:themeColor="text1"/>
        </w:rPr>
        <w:t>Hvis Gini-koefficienten er 0,75 er den gennemsnitlige lønforskel halvanden gange gennemsnitslønnen.</w:t>
      </w:r>
    </w:p>
    <w:p w14:paraId="3BE1CD17" w14:textId="77777777" w:rsidR="00A965F7" w:rsidRDefault="00A965F7" w:rsidP="00A965F7">
      <w:pPr>
        <w:pStyle w:val="Overskrift2"/>
      </w:pPr>
    </w:p>
    <w:p w14:paraId="32B0C69A" w14:textId="3CAC84B7" w:rsidR="00A965F7" w:rsidRPr="00A965F7" w:rsidRDefault="00A965F7" w:rsidP="00A965F7">
      <w:r>
        <w:t>Det er desværre en definition</w:t>
      </w:r>
      <w:r w:rsidR="00826FF2">
        <w:t>,</w:t>
      </w:r>
      <w:r>
        <w:t xml:space="preserve"> der er svær at anvende i praksis. Derfor bruger alle en arealdefinition ud </w:t>
      </w:r>
      <w:r w:rsidR="00DF38EF">
        <w:t>fra Lorenz-diagrammet (se næste afsnit)</w:t>
      </w:r>
    </w:p>
    <w:p w14:paraId="0A116EE5" w14:textId="4B2BF11A" w:rsidR="006A5BE8" w:rsidRDefault="006A5BE8" w:rsidP="000F605A"/>
    <w:p w14:paraId="27385BD2" w14:textId="062380BC" w:rsidR="004D4CF4" w:rsidRDefault="004D4CF4" w:rsidP="004D4CF4">
      <w:pPr>
        <w:tabs>
          <w:tab w:val="left" w:pos="5580"/>
        </w:tabs>
      </w:pPr>
      <w:r>
        <w:lastRenderedPageBreak/>
        <w:t xml:space="preserve">I nedenstående tre eksempler er der 5 børn får udbetalt følgende beløb i lommepenge pr. måned. De 5 børn får i alt udbetalt 1000 kr., dvs. lønsummen er 1000 kr. I alle tre tilfælde er gennemsnitslønnen derfor 200 kr. </w:t>
      </w:r>
      <w:r w:rsidR="00610922">
        <w:t>og i</w:t>
      </w:r>
      <w:r>
        <w:t xml:space="preserve"> alle tre tilfælde får barn nr. 3 medianlønnen</w:t>
      </w:r>
    </w:p>
    <w:p w14:paraId="23A25F8D" w14:textId="77777777" w:rsidR="004D4CF4" w:rsidRDefault="004D4CF4" w:rsidP="000F605A"/>
    <w:p w14:paraId="55FB4479" w14:textId="6E198A0B" w:rsidR="00E174B8" w:rsidRDefault="00E174B8" w:rsidP="00E174B8">
      <w:pPr>
        <w:tabs>
          <w:tab w:val="left" w:pos="5580"/>
        </w:tabs>
        <w:rPr>
          <w:bCs/>
          <w:i/>
          <w:iCs/>
        </w:rPr>
      </w:pPr>
      <w:r>
        <w:rPr>
          <w:b/>
        </w:rPr>
        <w:t>Eksempel</w:t>
      </w:r>
      <w:r w:rsidRPr="00791780">
        <w:rPr>
          <w:b/>
        </w:rPr>
        <w:t xml:space="preserve"> </w:t>
      </w:r>
      <w:r w:rsidR="006A5BE8">
        <w:rPr>
          <w:b/>
        </w:rPr>
        <w:t>1</w:t>
      </w:r>
      <w:r>
        <w:rPr>
          <w:b/>
        </w:rPr>
        <w:t xml:space="preserve">. </w:t>
      </w:r>
      <w:r w:rsidRPr="000B04C5">
        <w:rPr>
          <w:bCs/>
          <w:i/>
          <w:iCs/>
        </w:rPr>
        <w:t>Indkomstfordeling hvor middelløn er lig med medianlønnen</w:t>
      </w:r>
    </w:p>
    <w:p w14:paraId="4DFCF8DA" w14:textId="77777777" w:rsidR="00E174B8" w:rsidRPr="00671D22" w:rsidRDefault="00E174B8" w:rsidP="00E174B8">
      <w:pPr>
        <w:tabs>
          <w:tab w:val="left" w:pos="5580"/>
        </w:tabs>
        <w:rPr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08"/>
        <w:gridCol w:w="1602"/>
        <w:gridCol w:w="1603"/>
        <w:gridCol w:w="1603"/>
        <w:gridCol w:w="1603"/>
        <w:gridCol w:w="1603"/>
      </w:tblGrid>
      <w:tr w:rsidR="00E174B8" w14:paraId="712916F4" w14:textId="77777777" w:rsidTr="009C2905">
        <w:tc>
          <w:tcPr>
            <w:tcW w:w="1629" w:type="dxa"/>
          </w:tcPr>
          <w:p w14:paraId="7CE391CB" w14:textId="77777777" w:rsidR="00E174B8" w:rsidRDefault="00E174B8" w:rsidP="009C2905">
            <w:pPr>
              <w:tabs>
                <w:tab w:val="left" w:pos="5580"/>
              </w:tabs>
            </w:pPr>
            <w:r>
              <w:t>Beløb i kr.</w:t>
            </w:r>
          </w:p>
        </w:tc>
        <w:tc>
          <w:tcPr>
            <w:tcW w:w="1629" w:type="dxa"/>
          </w:tcPr>
          <w:p w14:paraId="415D0757" w14:textId="77777777" w:rsidR="00E174B8" w:rsidRDefault="00E174B8" w:rsidP="009C2905">
            <w:pPr>
              <w:tabs>
                <w:tab w:val="left" w:pos="5580"/>
              </w:tabs>
            </w:pPr>
            <w:r>
              <w:t>100</w:t>
            </w:r>
          </w:p>
        </w:tc>
        <w:tc>
          <w:tcPr>
            <w:tcW w:w="1630" w:type="dxa"/>
          </w:tcPr>
          <w:p w14:paraId="28EF7258" w14:textId="77777777" w:rsidR="00E174B8" w:rsidRDefault="00E174B8" w:rsidP="009C2905">
            <w:pPr>
              <w:tabs>
                <w:tab w:val="left" w:pos="5580"/>
              </w:tabs>
            </w:pPr>
            <w:r>
              <w:t>150</w:t>
            </w:r>
          </w:p>
        </w:tc>
        <w:tc>
          <w:tcPr>
            <w:tcW w:w="1630" w:type="dxa"/>
          </w:tcPr>
          <w:p w14:paraId="0502565D" w14:textId="77777777" w:rsidR="00E174B8" w:rsidRDefault="00E174B8" w:rsidP="009C2905">
            <w:pPr>
              <w:tabs>
                <w:tab w:val="left" w:pos="5580"/>
              </w:tabs>
            </w:pPr>
            <w:r>
              <w:t>200</w:t>
            </w:r>
          </w:p>
        </w:tc>
        <w:tc>
          <w:tcPr>
            <w:tcW w:w="1630" w:type="dxa"/>
          </w:tcPr>
          <w:p w14:paraId="45B7F0B2" w14:textId="77777777" w:rsidR="00E174B8" w:rsidRDefault="00E174B8" w:rsidP="009C2905">
            <w:pPr>
              <w:tabs>
                <w:tab w:val="left" w:pos="5580"/>
              </w:tabs>
            </w:pPr>
            <w:r>
              <w:t>250</w:t>
            </w:r>
          </w:p>
        </w:tc>
        <w:tc>
          <w:tcPr>
            <w:tcW w:w="1630" w:type="dxa"/>
          </w:tcPr>
          <w:p w14:paraId="3C99BE5F" w14:textId="77777777" w:rsidR="00E174B8" w:rsidRDefault="00E174B8" w:rsidP="009C2905">
            <w:pPr>
              <w:tabs>
                <w:tab w:val="left" w:pos="5580"/>
              </w:tabs>
            </w:pPr>
            <w:r>
              <w:t>300</w:t>
            </w:r>
          </w:p>
        </w:tc>
      </w:tr>
      <w:tr w:rsidR="00E174B8" w14:paraId="640BCA8B" w14:textId="77777777" w:rsidTr="009C2905">
        <w:tc>
          <w:tcPr>
            <w:tcW w:w="1629" w:type="dxa"/>
          </w:tcPr>
          <w:p w14:paraId="506283AE" w14:textId="77777777" w:rsidR="00E174B8" w:rsidRDefault="00E174B8" w:rsidP="009C2905">
            <w:pPr>
              <w:tabs>
                <w:tab w:val="left" w:pos="5580"/>
              </w:tabs>
            </w:pPr>
            <w:r>
              <w:t>Antal børn</w:t>
            </w:r>
          </w:p>
        </w:tc>
        <w:tc>
          <w:tcPr>
            <w:tcW w:w="1629" w:type="dxa"/>
          </w:tcPr>
          <w:p w14:paraId="6E62798F" w14:textId="77777777" w:rsidR="00E174B8" w:rsidRDefault="00E174B8" w:rsidP="009C2905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52DE4A80" w14:textId="77777777" w:rsidR="00E174B8" w:rsidRDefault="00E174B8" w:rsidP="009C2905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34DCEB8A" w14:textId="77777777" w:rsidR="00E174B8" w:rsidRDefault="00E174B8" w:rsidP="009C2905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1A44DB36" w14:textId="77777777" w:rsidR="00E174B8" w:rsidRDefault="00E174B8" w:rsidP="009C2905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5E9A646E" w14:textId="77777777" w:rsidR="00E174B8" w:rsidRDefault="00E174B8" w:rsidP="009C2905">
            <w:pPr>
              <w:tabs>
                <w:tab w:val="left" w:pos="5580"/>
              </w:tabs>
            </w:pPr>
            <w:r>
              <w:t>1</w:t>
            </w:r>
          </w:p>
        </w:tc>
      </w:tr>
      <w:tr w:rsidR="00E174B8" w14:paraId="08D9DDD3" w14:textId="77777777" w:rsidTr="009C2905">
        <w:tc>
          <w:tcPr>
            <w:tcW w:w="1629" w:type="dxa"/>
          </w:tcPr>
          <w:p w14:paraId="336616A1" w14:textId="77777777" w:rsidR="00E174B8" w:rsidRDefault="00E174B8" w:rsidP="009C2905">
            <w:pPr>
              <w:tabs>
                <w:tab w:val="left" w:pos="5580"/>
              </w:tabs>
            </w:pPr>
            <w:r>
              <w:t>Børn i %</w:t>
            </w:r>
          </w:p>
        </w:tc>
        <w:tc>
          <w:tcPr>
            <w:tcW w:w="1629" w:type="dxa"/>
          </w:tcPr>
          <w:p w14:paraId="6E7EFA0C" w14:textId="77777777" w:rsidR="00E174B8" w:rsidRDefault="00E174B8" w:rsidP="009C2905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184B9D37" w14:textId="77777777" w:rsidR="00E174B8" w:rsidRDefault="00E174B8" w:rsidP="009C2905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27DB0E64" w14:textId="77777777" w:rsidR="00E174B8" w:rsidRDefault="00E174B8" w:rsidP="009C2905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19C3C9C7" w14:textId="77777777" w:rsidR="00E174B8" w:rsidRDefault="00E174B8" w:rsidP="009C2905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07209AA8" w14:textId="77777777" w:rsidR="00E174B8" w:rsidRDefault="00E174B8" w:rsidP="009C2905">
            <w:pPr>
              <w:tabs>
                <w:tab w:val="left" w:pos="5580"/>
              </w:tabs>
            </w:pPr>
            <w:r>
              <w:t>20 %</w:t>
            </w:r>
          </w:p>
        </w:tc>
      </w:tr>
      <w:tr w:rsidR="00E174B8" w14:paraId="25038F76" w14:textId="77777777" w:rsidTr="009C2905">
        <w:tc>
          <w:tcPr>
            <w:tcW w:w="1629" w:type="dxa"/>
          </w:tcPr>
          <w:p w14:paraId="291FA35F" w14:textId="77777777" w:rsidR="00E174B8" w:rsidRDefault="00E174B8" w:rsidP="009C2905">
            <w:pPr>
              <w:tabs>
                <w:tab w:val="left" w:pos="5580"/>
              </w:tabs>
            </w:pPr>
            <w:r>
              <w:t>Beløb i %</w:t>
            </w:r>
          </w:p>
        </w:tc>
        <w:tc>
          <w:tcPr>
            <w:tcW w:w="1629" w:type="dxa"/>
          </w:tcPr>
          <w:p w14:paraId="3DCB446F" w14:textId="77777777" w:rsidR="00E174B8" w:rsidRDefault="00E174B8" w:rsidP="009C2905">
            <w:pPr>
              <w:tabs>
                <w:tab w:val="left" w:pos="5580"/>
              </w:tabs>
            </w:pPr>
            <w:r>
              <w:t>10 %</w:t>
            </w:r>
          </w:p>
        </w:tc>
        <w:tc>
          <w:tcPr>
            <w:tcW w:w="1630" w:type="dxa"/>
          </w:tcPr>
          <w:p w14:paraId="3A0D36C2" w14:textId="3D3A9E88" w:rsidR="00E174B8" w:rsidRDefault="00D35569" w:rsidP="009C2905">
            <w:pPr>
              <w:tabs>
                <w:tab w:val="left" w:pos="5580"/>
              </w:tabs>
            </w:pPr>
            <w:r>
              <w:t>15</w:t>
            </w:r>
            <w:r w:rsidR="00E174B8">
              <w:t xml:space="preserve"> %</w:t>
            </w:r>
          </w:p>
        </w:tc>
        <w:tc>
          <w:tcPr>
            <w:tcW w:w="1630" w:type="dxa"/>
          </w:tcPr>
          <w:p w14:paraId="27FA818D" w14:textId="36C50E7A" w:rsidR="00E174B8" w:rsidRDefault="00D35569" w:rsidP="009C2905">
            <w:pPr>
              <w:tabs>
                <w:tab w:val="left" w:pos="5580"/>
              </w:tabs>
            </w:pPr>
            <w:r>
              <w:t>20</w:t>
            </w:r>
            <w:r w:rsidR="00E174B8">
              <w:t xml:space="preserve"> %</w:t>
            </w:r>
          </w:p>
        </w:tc>
        <w:tc>
          <w:tcPr>
            <w:tcW w:w="1630" w:type="dxa"/>
          </w:tcPr>
          <w:p w14:paraId="5048C63A" w14:textId="053204E3" w:rsidR="00E174B8" w:rsidRDefault="00D35569" w:rsidP="009C2905">
            <w:pPr>
              <w:tabs>
                <w:tab w:val="left" w:pos="5580"/>
              </w:tabs>
            </w:pPr>
            <w:r>
              <w:t>25</w:t>
            </w:r>
            <w:r w:rsidR="00E174B8">
              <w:t xml:space="preserve"> %</w:t>
            </w:r>
          </w:p>
        </w:tc>
        <w:tc>
          <w:tcPr>
            <w:tcW w:w="1630" w:type="dxa"/>
          </w:tcPr>
          <w:p w14:paraId="12E98E44" w14:textId="63E41C7C" w:rsidR="00E174B8" w:rsidRDefault="00D35569" w:rsidP="009C2905">
            <w:pPr>
              <w:tabs>
                <w:tab w:val="left" w:pos="5580"/>
              </w:tabs>
            </w:pPr>
            <w:r>
              <w:t>30</w:t>
            </w:r>
            <w:r w:rsidR="00E174B8">
              <w:t xml:space="preserve"> %</w:t>
            </w:r>
          </w:p>
        </w:tc>
      </w:tr>
    </w:tbl>
    <w:p w14:paraId="3CD86DDB" w14:textId="77777777" w:rsidR="00E174B8" w:rsidRDefault="00E174B8" w:rsidP="000F605A"/>
    <w:p w14:paraId="219495AC" w14:textId="1D8CA642" w:rsidR="00D35569" w:rsidRDefault="00D35569" w:rsidP="00D35569">
      <w:pPr>
        <w:tabs>
          <w:tab w:val="left" w:pos="5580"/>
        </w:tabs>
      </w:pPr>
      <w:r>
        <w:t>Af tabellen ses, at de fattigste 20 % tjener 10% af lønsummen, men de rigeste 20 % tjener 30 % af lønsummen. De 20 % rigeste tjener derfor 3 gange så meget som de 20 % fattigste. Af tabellen ses, at der skal overføres 150 kr. fra de rige til de fattige, så alle tjener lige meget, hvilket giver et Robin Hood indeks på 15 %</w:t>
      </w:r>
    </w:p>
    <w:p w14:paraId="4062FD67" w14:textId="77777777" w:rsidR="00D35569" w:rsidRDefault="00D35569" w:rsidP="00D35569">
      <w:pPr>
        <w:tabs>
          <w:tab w:val="left" w:pos="5580"/>
        </w:tabs>
      </w:pPr>
    </w:p>
    <w:p w14:paraId="12713120" w14:textId="5C67E75A" w:rsidR="00D35569" w:rsidRPr="00E174B8" w:rsidRDefault="00D35569" w:rsidP="00D35569">
      <w:pPr>
        <w:tabs>
          <w:tab w:val="left" w:pos="5580"/>
        </w:tabs>
        <w:rPr>
          <w:bCs/>
          <w:i/>
          <w:iCs/>
        </w:rPr>
      </w:pPr>
      <w:r>
        <w:rPr>
          <w:b/>
        </w:rPr>
        <w:t>Eksempel</w:t>
      </w:r>
      <w:r w:rsidRPr="00791780">
        <w:rPr>
          <w:b/>
        </w:rPr>
        <w:t xml:space="preserve"> </w:t>
      </w:r>
      <w:r w:rsidR="006A5BE8">
        <w:rPr>
          <w:b/>
        </w:rPr>
        <w:t>2</w:t>
      </w:r>
      <w:r>
        <w:rPr>
          <w:b/>
        </w:rPr>
        <w:t xml:space="preserve">. </w:t>
      </w:r>
      <w:r w:rsidRPr="000B04C5">
        <w:rPr>
          <w:bCs/>
          <w:i/>
          <w:iCs/>
        </w:rPr>
        <w:t xml:space="preserve">Indkomstfordeling hvor middelløn er </w:t>
      </w:r>
      <w:r>
        <w:rPr>
          <w:bCs/>
          <w:i/>
          <w:iCs/>
        </w:rPr>
        <w:t>mindre</w:t>
      </w:r>
      <w:r w:rsidRPr="000B04C5">
        <w:rPr>
          <w:bCs/>
          <w:i/>
          <w:iCs/>
        </w:rPr>
        <w:t xml:space="preserve"> med medianlønnen</w:t>
      </w:r>
    </w:p>
    <w:p w14:paraId="253B28A5" w14:textId="77777777" w:rsidR="00D35569" w:rsidRDefault="00D35569" w:rsidP="00D35569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07"/>
        <w:gridCol w:w="1599"/>
        <w:gridCol w:w="1603"/>
        <w:gridCol w:w="1605"/>
        <w:gridCol w:w="1605"/>
        <w:gridCol w:w="1603"/>
      </w:tblGrid>
      <w:tr w:rsidR="00D35569" w14:paraId="54154666" w14:textId="77777777" w:rsidTr="009C2905">
        <w:tc>
          <w:tcPr>
            <w:tcW w:w="1629" w:type="dxa"/>
          </w:tcPr>
          <w:p w14:paraId="6993006E" w14:textId="77777777" w:rsidR="00D35569" w:rsidRDefault="00D35569" w:rsidP="009C2905">
            <w:pPr>
              <w:tabs>
                <w:tab w:val="left" w:pos="5580"/>
              </w:tabs>
            </w:pPr>
            <w:r>
              <w:t>Beløb i kr.</w:t>
            </w:r>
          </w:p>
        </w:tc>
        <w:tc>
          <w:tcPr>
            <w:tcW w:w="1629" w:type="dxa"/>
          </w:tcPr>
          <w:p w14:paraId="47846888" w14:textId="77777777" w:rsidR="00D35569" w:rsidRDefault="00D35569" w:rsidP="009C2905">
            <w:pPr>
              <w:tabs>
                <w:tab w:val="left" w:pos="5580"/>
              </w:tabs>
            </w:pPr>
            <w:r>
              <w:t>50</w:t>
            </w:r>
          </w:p>
        </w:tc>
        <w:tc>
          <w:tcPr>
            <w:tcW w:w="1630" w:type="dxa"/>
          </w:tcPr>
          <w:p w14:paraId="3DAB0AD0" w14:textId="77777777" w:rsidR="00D35569" w:rsidRDefault="00D35569" w:rsidP="009C2905">
            <w:pPr>
              <w:tabs>
                <w:tab w:val="left" w:pos="5580"/>
              </w:tabs>
            </w:pPr>
            <w:r>
              <w:t>100</w:t>
            </w:r>
          </w:p>
        </w:tc>
        <w:tc>
          <w:tcPr>
            <w:tcW w:w="1630" w:type="dxa"/>
          </w:tcPr>
          <w:p w14:paraId="65CAAC7F" w14:textId="77777777" w:rsidR="00D35569" w:rsidRDefault="00D35569" w:rsidP="009C2905">
            <w:pPr>
              <w:tabs>
                <w:tab w:val="left" w:pos="5580"/>
              </w:tabs>
            </w:pPr>
            <w:r>
              <w:t>225</w:t>
            </w:r>
          </w:p>
        </w:tc>
        <w:tc>
          <w:tcPr>
            <w:tcW w:w="1630" w:type="dxa"/>
          </w:tcPr>
          <w:p w14:paraId="2B48634C" w14:textId="77777777" w:rsidR="00D35569" w:rsidRDefault="00D35569" w:rsidP="009C2905">
            <w:pPr>
              <w:tabs>
                <w:tab w:val="left" w:pos="5580"/>
              </w:tabs>
            </w:pPr>
            <w:r>
              <w:t>275</w:t>
            </w:r>
          </w:p>
        </w:tc>
        <w:tc>
          <w:tcPr>
            <w:tcW w:w="1630" w:type="dxa"/>
          </w:tcPr>
          <w:p w14:paraId="13162850" w14:textId="77777777" w:rsidR="00D35569" w:rsidRDefault="00D35569" w:rsidP="009C2905">
            <w:pPr>
              <w:tabs>
                <w:tab w:val="left" w:pos="5580"/>
              </w:tabs>
            </w:pPr>
            <w:r>
              <w:t>350</w:t>
            </w:r>
          </w:p>
        </w:tc>
      </w:tr>
      <w:tr w:rsidR="00D35569" w14:paraId="6CE6D5CB" w14:textId="77777777" w:rsidTr="009C2905">
        <w:tc>
          <w:tcPr>
            <w:tcW w:w="1629" w:type="dxa"/>
          </w:tcPr>
          <w:p w14:paraId="4F3A9FE1" w14:textId="77777777" w:rsidR="00D35569" w:rsidRDefault="00D35569" w:rsidP="009C2905">
            <w:pPr>
              <w:tabs>
                <w:tab w:val="left" w:pos="5580"/>
              </w:tabs>
            </w:pPr>
            <w:r>
              <w:t>Antal børn</w:t>
            </w:r>
          </w:p>
        </w:tc>
        <w:tc>
          <w:tcPr>
            <w:tcW w:w="1629" w:type="dxa"/>
          </w:tcPr>
          <w:p w14:paraId="17145900" w14:textId="77777777" w:rsidR="00D35569" w:rsidRDefault="00D35569" w:rsidP="009C2905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02A71BD0" w14:textId="77777777" w:rsidR="00D35569" w:rsidRDefault="00D35569" w:rsidP="009C2905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5FE2A0A0" w14:textId="77777777" w:rsidR="00D35569" w:rsidRDefault="00D35569" w:rsidP="009C2905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1438FE76" w14:textId="77777777" w:rsidR="00D35569" w:rsidRDefault="00D35569" w:rsidP="009C2905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6986A14C" w14:textId="77777777" w:rsidR="00D35569" w:rsidRDefault="00D35569" w:rsidP="009C2905">
            <w:pPr>
              <w:tabs>
                <w:tab w:val="left" w:pos="5580"/>
              </w:tabs>
            </w:pPr>
            <w:r>
              <w:t>1</w:t>
            </w:r>
          </w:p>
        </w:tc>
      </w:tr>
      <w:tr w:rsidR="00D35569" w14:paraId="51D470D4" w14:textId="77777777" w:rsidTr="009C2905">
        <w:tc>
          <w:tcPr>
            <w:tcW w:w="1629" w:type="dxa"/>
          </w:tcPr>
          <w:p w14:paraId="6EA4D03E" w14:textId="77777777" w:rsidR="00D35569" w:rsidRDefault="00D35569" w:rsidP="009C2905">
            <w:pPr>
              <w:tabs>
                <w:tab w:val="left" w:pos="5580"/>
              </w:tabs>
            </w:pPr>
            <w:r>
              <w:t>Børn i %</w:t>
            </w:r>
          </w:p>
        </w:tc>
        <w:tc>
          <w:tcPr>
            <w:tcW w:w="1629" w:type="dxa"/>
          </w:tcPr>
          <w:p w14:paraId="43D5D255" w14:textId="77777777" w:rsidR="00D35569" w:rsidRDefault="00D35569" w:rsidP="009C2905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7CF2F1CC" w14:textId="77777777" w:rsidR="00D35569" w:rsidRDefault="00D35569" w:rsidP="009C2905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0F332708" w14:textId="77777777" w:rsidR="00D35569" w:rsidRDefault="00D35569" w:rsidP="009C2905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386D2490" w14:textId="77777777" w:rsidR="00D35569" w:rsidRDefault="00D35569" w:rsidP="009C2905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4E208D2A" w14:textId="77777777" w:rsidR="00D35569" w:rsidRDefault="00D35569" w:rsidP="009C2905">
            <w:pPr>
              <w:tabs>
                <w:tab w:val="left" w:pos="5580"/>
              </w:tabs>
            </w:pPr>
            <w:r>
              <w:t>20 %</w:t>
            </w:r>
          </w:p>
        </w:tc>
      </w:tr>
      <w:tr w:rsidR="00D35569" w14:paraId="743486BB" w14:textId="77777777" w:rsidTr="009C2905">
        <w:tc>
          <w:tcPr>
            <w:tcW w:w="1629" w:type="dxa"/>
          </w:tcPr>
          <w:p w14:paraId="5DF9566C" w14:textId="77777777" w:rsidR="00D35569" w:rsidRDefault="00D35569" w:rsidP="009C2905">
            <w:pPr>
              <w:tabs>
                <w:tab w:val="left" w:pos="5580"/>
              </w:tabs>
            </w:pPr>
            <w:r>
              <w:t>Beløb i %</w:t>
            </w:r>
          </w:p>
        </w:tc>
        <w:tc>
          <w:tcPr>
            <w:tcW w:w="1629" w:type="dxa"/>
          </w:tcPr>
          <w:p w14:paraId="41754C2B" w14:textId="77777777" w:rsidR="00D35569" w:rsidRDefault="00D35569" w:rsidP="009C2905">
            <w:pPr>
              <w:tabs>
                <w:tab w:val="left" w:pos="5580"/>
              </w:tabs>
            </w:pPr>
            <w:r>
              <w:t>5 %</w:t>
            </w:r>
          </w:p>
        </w:tc>
        <w:tc>
          <w:tcPr>
            <w:tcW w:w="1630" w:type="dxa"/>
          </w:tcPr>
          <w:p w14:paraId="4BF7ECC8" w14:textId="77777777" w:rsidR="00D35569" w:rsidRDefault="00D35569" w:rsidP="009C2905">
            <w:pPr>
              <w:tabs>
                <w:tab w:val="left" w:pos="5580"/>
              </w:tabs>
            </w:pPr>
            <w:r>
              <w:t>10 %</w:t>
            </w:r>
          </w:p>
        </w:tc>
        <w:tc>
          <w:tcPr>
            <w:tcW w:w="1630" w:type="dxa"/>
          </w:tcPr>
          <w:p w14:paraId="0143825C" w14:textId="77777777" w:rsidR="00D35569" w:rsidRDefault="00D35569" w:rsidP="009C2905">
            <w:pPr>
              <w:tabs>
                <w:tab w:val="left" w:pos="5580"/>
              </w:tabs>
            </w:pPr>
            <w:r>
              <w:t>22,5 %</w:t>
            </w:r>
          </w:p>
        </w:tc>
        <w:tc>
          <w:tcPr>
            <w:tcW w:w="1630" w:type="dxa"/>
          </w:tcPr>
          <w:p w14:paraId="15ECC4C3" w14:textId="77777777" w:rsidR="00D35569" w:rsidRDefault="00D35569" w:rsidP="009C2905">
            <w:pPr>
              <w:tabs>
                <w:tab w:val="left" w:pos="5580"/>
              </w:tabs>
            </w:pPr>
            <w:r>
              <w:t>27,5 %</w:t>
            </w:r>
          </w:p>
        </w:tc>
        <w:tc>
          <w:tcPr>
            <w:tcW w:w="1630" w:type="dxa"/>
          </w:tcPr>
          <w:p w14:paraId="37452F4E" w14:textId="77777777" w:rsidR="00D35569" w:rsidRDefault="00D35569" w:rsidP="009C2905">
            <w:pPr>
              <w:tabs>
                <w:tab w:val="left" w:pos="5580"/>
              </w:tabs>
            </w:pPr>
            <w:r>
              <w:t>35 %</w:t>
            </w:r>
          </w:p>
        </w:tc>
      </w:tr>
    </w:tbl>
    <w:p w14:paraId="1E21AFB8" w14:textId="77777777" w:rsidR="00D35569" w:rsidRDefault="00D35569" w:rsidP="00D35569"/>
    <w:p w14:paraId="0D5EDC05" w14:textId="62640515" w:rsidR="00D35569" w:rsidRDefault="00D35569" w:rsidP="00D35569">
      <w:pPr>
        <w:tabs>
          <w:tab w:val="left" w:pos="5580"/>
        </w:tabs>
      </w:pPr>
      <w:r>
        <w:t xml:space="preserve">Af tabellen ses, at de fattigste 20 % tjener 5% af lønsummen, men de rigeste 20 % tjener 30 % af lønsummen. De 20 % rigeste tjener derfor </w:t>
      </w:r>
      <w:r w:rsidR="00B96B5F">
        <w:t>7</w:t>
      </w:r>
      <w:r>
        <w:t xml:space="preserve"> gange så meget som de 20 % fattigste. Af tabellen ses, at der skal overføres 25</w:t>
      </w:r>
      <w:r w:rsidR="00B96B5F">
        <w:t>0</w:t>
      </w:r>
      <w:r>
        <w:t xml:space="preserve"> kr. fra de rige til de fattige, så alle tjener lige meget, hvilket giver et Robin Hood indeks på 25 %</w:t>
      </w:r>
    </w:p>
    <w:p w14:paraId="1EEA6796" w14:textId="77777777" w:rsidR="00D35569" w:rsidRDefault="00D35569" w:rsidP="001964D7">
      <w:pPr>
        <w:tabs>
          <w:tab w:val="left" w:pos="5580"/>
        </w:tabs>
        <w:rPr>
          <w:b/>
        </w:rPr>
      </w:pPr>
    </w:p>
    <w:p w14:paraId="734407EA" w14:textId="0D11C1C5" w:rsidR="00EB4655" w:rsidRPr="00E174B8" w:rsidRDefault="000F605A" w:rsidP="001964D7">
      <w:pPr>
        <w:tabs>
          <w:tab w:val="left" w:pos="5580"/>
        </w:tabs>
        <w:rPr>
          <w:bCs/>
          <w:i/>
          <w:iCs/>
        </w:rPr>
      </w:pPr>
      <w:r>
        <w:rPr>
          <w:b/>
        </w:rPr>
        <w:t>Eksempel</w:t>
      </w:r>
      <w:r w:rsidRPr="00791780">
        <w:rPr>
          <w:b/>
        </w:rPr>
        <w:t xml:space="preserve"> </w:t>
      </w:r>
      <w:r w:rsidR="00E174B8">
        <w:rPr>
          <w:b/>
        </w:rPr>
        <w:t>3.</w:t>
      </w:r>
      <w:r w:rsidR="00E174B8" w:rsidRPr="00E174B8">
        <w:rPr>
          <w:bCs/>
          <w:i/>
          <w:iCs/>
        </w:rPr>
        <w:t xml:space="preserve"> </w:t>
      </w:r>
      <w:r w:rsidR="00E174B8" w:rsidRPr="000B04C5">
        <w:rPr>
          <w:bCs/>
          <w:i/>
          <w:iCs/>
        </w:rPr>
        <w:t xml:space="preserve">Indkomstfordeling hvor middelløn er </w:t>
      </w:r>
      <w:r w:rsidR="00E174B8">
        <w:rPr>
          <w:bCs/>
          <w:i/>
          <w:iCs/>
        </w:rPr>
        <w:t>større end</w:t>
      </w:r>
      <w:r w:rsidR="00E174B8" w:rsidRPr="000B04C5">
        <w:rPr>
          <w:bCs/>
          <w:i/>
          <w:iCs/>
        </w:rPr>
        <w:t xml:space="preserve"> medianlønnen</w:t>
      </w:r>
    </w:p>
    <w:p w14:paraId="56629BCF" w14:textId="77777777" w:rsidR="000F605A" w:rsidRDefault="000F605A" w:rsidP="000F605A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07"/>
        <w:gridCol w:w="1599"/>
        <w:gridCol w:w="1604"/>
        <w:gridCol w:w="1604"/>
        <w:gridCol w:w="1604"/>
        <w:gridCol w:w="1604"/>
      </w:tblGrid>
      <w:tr w:rsidR="000F605A" w14:paraId="6E38929F" w14:textId="77777777" w:rsidTr="00542ED9">
        <w:tc>
          <w:tcPr>
            <w:tcW w:w="1629" w:type="dxa"/>
          </w:tcPr>
          <w:p w14:paraId="20004318" w14:textId="77777777" w:rsidR="000F605A" w:rsidRDefault="000F605A" w:rsidP="00542ED9">
            <w:pPr>
              <w:tabs>
                <w:tab w:val="left" w:pos="5580"/>
              </w:tabs>
            </w:pPr>
            <w:r>
              <w:t>Beløb i kr.</w:t>
            </w:r>
          </w:p>
        </w:tc>
        <w:tc>
          <w:tcPr>
            <w:tcW w:w="1629" w:type="dxa"/>
          </w:tcPr>
          <w:p w14:paraId="451AC2F7" w14:textId="77777777" w:rsidR="000F605A" w:rsidRDefault="000F605A" w:rsidP="00542ED9">
            <w:pPr>
              <w:tabs>
                <w:tab w:val="left" w:pos="5580"/>
              </w:tabs>
            </w:pPr>
            <w:r>
              <w:t>50</w:t>
            </w:r>
          </w:p>
        </w:tc>
        <w:tc>
          <w:tcPr>
            <w:tcW w:w="1630" w:type="dxa"/>
          </w:tcPr>
          <w:p w14:paraId="2EB65001" w14:textId="77777777" w:rsidR="000F605A" w:rsidRDefault="000F605A" w:rsidP="00542ED9">
            <w:pPr>
              <w:tabs>
                <w:tab w:val="left" w:pos="5580"/>
              </w:tabs>
            </w:pPr>
            <w:r>
              <w:t>100</w:t>
            </w:r>
          </w:p>
        </w:tc>
        <w:tc>
          <w:tcPr>
            <w:tcW w:w="1630" w:type="dxa"/>
          </w:tcPr>
          <w:p w14:paraId="2327FAC6" w14:textId="77777777" w:rsidR="000F605A" w:rsidRDefault="000F605A" w:rsidP="00542ED9">
            <w:pPr>
              <w:tabs>
                <w:tab w:val="left" w:pos="5580"/>
              </w:tabs>
            </w:pPr>
            <w:r>
              <w:t>150</w:t>
            </w:r>
          </w:p>
        </w:tc>
        <w:tc>
          <w:tcPr>
            <w:tcW w:w="1630" w:type="dxa"/>
          </w:tcPr>
          <w:p w14:paraId="4FCC518D" w14:textId="77777777" w:rsidR="000F605A" w:rsidRDefault="000F605A" w:rsidP="00542ED9">
            <w:pPr>
              <w:tabs>
                <w:tab w:val="left" w:pos="5580"/>
              </w:tabs>
            </w:pPr>
            <w:r>
              <w:t>200</w:t>
            </w:r>
          </w:p>
        </w:tc>
        <w:tc>
          <w:tcPr>
            <w:tcW w:w="1630" w:type="dxa"/>
          </w:tcPr>
          <w:p w14:paraId="6C615CF8" w14:textId="77777777" w:rsidR="000F605A" w:rsidRDefault="000F605A" w:rsidP="00542ED9">
            <w:pPr>
              <w:tabs>
                <w:tab w:val="left" w:pos="5580"/>
              </w:tabs>
            </w:pPr>
            <w:r>
              <w:t>500</w:t>
            </w:r>
          </w:p>
        </w:tc>
      </w:tr>
      <w:tr w:rsidR="000F605A" w14:paraId="0D859FA0" w14:textId="77777777" w:rsidTr="00542ED9">
        <w:tc>
          <w:tcPr>
            <w:tcW w:w="1629" w:type="dxa"/>
          </w:tcPr>
          <w:p w14:paraId="0B5DD9C6" w14:textId="77777777" w:rsidR="000F605A" w:rsidRDefault="000F605A" w:rsidP="00542ED9">
            <w:pPr>
              <w:tabs>
                <w:tab w:val="left" w:pos="5580"/>
              </w:tabs>
            </w:pPr>
            <w:r>
              <w:t>Antal børn</w:t>
            </w:r>
          </w:p>
        </w:tc>
        <w:tc>
          <w:tcPr>
            <w:tcW w:w="1629" w:type="dxa"/>
          </w:tcPr>
          <w:p w14:paraId="2A7825B9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5E4BE4CD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209567F6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1EC219E4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30" w:type="dxa"/>
          </w:tcPr>
          <w:p w14:paraId="17680B49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</w:tr>
      <w:tr w:rsidR="000F605A" w14:paraId="57F1D7C8" w14:textId="77777777" w:rsidTr="00542ED9">
        <w:tc>
          <w:tcPr>
            <w:tcW w:w="1629" w:type="dxa"/>
          </w:tcPr>
          <w:p w14:paraId="5A498820" w14:textId="77777777" w:rsidR="000F605A" w:rsidRDefault="000F605A" w:rsidP="00542ED9">
            <w:pPr>
              <w:tabs>
                <w:tab w:val="left" w:pos="5580"/>
              </w:tabs>
            </w:pPr>
            <w:r>
              <w:t>Børn i %</w:t>
            </w:r>
          </w:p>
        </w:tc>
        <w:tc>
          <w:tcPr>
            <w:tcW w:w="1629" w:type="dxa"/>
          </w:tcPr>
          <w:p w14:paraId="51F82D02" w14:textId="77777777" w:rsidR="000F605A" w:rsidRDefault="000F605A" w:rsidP="00542ED9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38E38975" w14:textId="77777777" w:rsidR="000F605A" w:rsidRDefault="000F605A" w:rsidP="00542ED9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0C1D1E48" w14:textId="77777777" w:rsidR="000F605A" w:rsidRDefault="000F605A" w:rsidP="00542ED9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541F5C4A" w14:textId="77777777" w:rsidR="000F605A" w:rsidRDefault="000F605A" w:rsidP="00542ED9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52245C32" w14:textId="77777777" w:rsidR="000F605A" w:rsidRDefault="000F605A" w:rsidP="00542ED9">
            <w:pPr>
              <w:tabs>
                <w:tab w:val="left" w:pos="5580"/>
              </w:tabs>
            </w:pPr>
            <w:r>
              <w:t>20 %</w:t>
            </w:r>
          </w:p>
        </w:tc>
      </w:tr>
      <w:tr w:rsidR="000F605A" w14:paraId="448CBB8E" w14:textId="77777777" w:rsidTr="00542ED9">
        <w:tc>
          <w:tcPr>
            <w:tcW w:w="1629" w:type="dxa"/>
          </w:tcPr>
          <w:p w14:paraId="73F009E4" w14:textId="77777777" w:rsidR="000F605A" w:rsidRDefault="000F605A" w:rsidP="00542ED9">
            <w:pPr>
              <w:tabs>
                <w:tab w:val="left" w:pos="5580"/>
              </w:tabs>
            </w:pPr>
            <w:r>
              <w:t>Beløb i %</w:t>
            </w:r>
          </w:p>
        </w:tc>
        <w:tc>
          <w:tcPr>
            <w:tcW w:w="1629" w:type="dxa"/>
          </w:tcPr>
          <w:p w14:paraId="5AB861CB" w14:textId="77777777" w:rsidR="000F605A" w:rsidRDefault="000F605A" w:rsidP="00542ED9">
            <w:pPr>
              <w:tabs>
                <w:tab w:val="left" w:pos="5580"/>
              </w:tabs>
            </w:pPr>
            <w:r>
              <w:t>5 %</w:t>
            </w:r>
          </w:p>
        </w:tc>
        <w:tc>
          <w:tcPr>
            <w:tcW w:w="1630" w:type="dxa"/>
          </w:tcPr>
          <w:p w14:paraId="6E8C8D39" w14:textId="77777777" w:rsidR="000F605A" w:rsidRDefault="000F605A" w:rsidP="00542ED9">
            <w:pPr>
              <w:tabs>
                <w:tab w:val="left" w:pos="5580"/>
              </w:tabs>
            </w:pPr>
            <w:r>
              <w:t>10 %</w:t>
            </w:r>
          </w:p>
        </w:tc>
        <w:tc>
          <w:tcPr>
            <w:tcW w:w="1630" w:type="dxa"/>
          </w:tcPr>
          <w:p w14:paraId="2112B3CD" w14:textId="77777777" w:rsidR="000F605A" w:rsidRDefault="000F605A" w:rsidP="00542ED9">
            <w:pPr>
              <w:tabs>
                <w:tab w:val="left" w:pos="5580"/>
              </w:tabs>
            </w:pPr>
            <w:r>
              <w:t>15 %</w:t>
            </w:r>
          </w:p>
        </w:tc>
        <w:tc>
          <w:tcPr>
            <w:tcW w:w="1630" w:type="dxa"/>
          </w:tcPr>
          <w:p w14:paraId="65888F1F" w14:textId="77777777" w:rsidR="000F605A" w:rsidRDefault="000F605A" w:rsidP="00542ED9">
            <w:pPr>
              <w:tabs>
                <w:tab w:val="left" w:pos="5580"/>
              </w:tabs>
            </w:pPr>
            <w:r>
              <w:t>20 %</w:t>
            </w:r>
          </w:p>
        </w:tc>
        <w:tc>
          <w:tcPr>
            <w:tcW w:w="1630" w:type="dxa"/>
          </w:tcPr>
          <w:p w14:paraId="42E77553" w14:textId="77777777" w:rsidR="000F605A" w:rsidRDefault="000F605A" w:rsidP="00542ED9">
            <w:pPr>
              <w:tabs>
                <w:tab w:val="left" w:pos="5580"/>
              </w:tabs>
            </w:pPr>
            <w:r>
              <w:t>50 %</w:t>
            </w:r>
          </w:p>
        </w:tc>
      </w:tr>
    </w:tbl>
    <w:p w14:paraId="6BB02F12" w14:textId="77777777" w:rsidR="000E1900" w:rsidRDefault="000E1900" w:rsidP="000E1900">
      <w:pPr>
        <w:tabs>
          <w:tab w:val="left" w:pos="5580"/>
        </w:tabs>
      </w:pPr>
    </w:p>
    <w:p w14:paraId="36D4E499" w14:textId="4E9E06DE" w:rsidR="00C558B5" w:rsidRDefault="000E1900" w:rsidP="00C558B5">
      <w:pPr>
        <w:tabs>
          <w:tab w:val="left" w:pos="5580"/>
        </w:tabs>
      </w:pPr>
      <w:r>
        <w:t>Af tabellen ses, at d</w:t>
      </w:r>
      <w:r w:rsidR="000F605A">
        <w:t>e fattigste 20 % tjener 5 % af lønsummen, men de rigeste 20 % tjener 50 % af lønsummen.</w:t>
      </w:r>
      <w:r>
        <w:t xml:space="preserve"> De 20 % rigeste tjener derfor 10 gange så meget som de 20 % fattigste.</w:t>
      </w:r>
      <w:r w:rsidR="00C558B5">
        <w:t xml:space="preserve"> Af tabellen ses, at der skal overføres 300 kr. fra de rige til de fattige, så alle tjener lige meget, hvilket giver et Robin Hood indeks på 30 %</w:t>
      </w:r>
    </w:p>
    <w:p w14:paraId="6D20936D" w14:textId="77777777" w:rsidR="000F605A" w:rsidRDefault="000F605A" w:rsidP="000F605A">
      <w:pPr>
        <w:rPr>
          <w:b/>
        </w:rPr>
      </w:pPr>
    </w:p>
    <w:p w14:paraId="2FDC57F5" w14:textId="4F0B8430" w:rsidR="000F605A" w:rsidRPr="000F5B50" w:rsidRDefault="000F605A" w:rsidP="000F605A">
      <w:pPr>
        <w:tabs>
          <w:tab w:val="left" w:pos="5580"/>
        </w:tabs>
        <w:rPr>
          <w:i/>
        </w:rPr>
      </w:pPr>
      <w:r w:rsidRPr="00843AEB">
        <w:rPr>
          <w:b/>
        </w:rPr>
        <w:t>Opgave 1</w:t>
      </w:r>
      <w:r>
        <w:rPr>
          <w:b/>
        </w:rPr>
        <w:t xml:space="preserve">. </w:t>
      </w:r>
      <w:r w:rsidRPr="00184FDB">
        <w:rPr>
          <w:i/>
        </w:rPr>
        <w:t>Data</w:t>
      </w:r>
      <w:r w:rsidRPr="000F5B50">
        <w:rPr>
          <w:i/>
        </w:rPr>
        <w:t xml:space="preserve"> fra eks</w:t>
      </w:r>
      <w:r w:rsidR="00C7322F">
        <w:rPr>
          <w:i/>
        </w:rPr>
        <w:t xml:space="preserve">emplerne </w:t>
      </w:r>
      <w:r w:rsidR="006A5BE8">
        <w:rPr>
          <w:i/>
        </w:rPr>
        <w:t>1, 2 og 3</w:t>
      </w:r>
    </w:p>
    <w:p w14:paraId="26200635" w14:textId="293B8A32" w:rsidR="00705026" w:rsidRDefault="00705026" w:rsidP="00CD51F6">
      <w:pPr>
        <w:pStyle w:val="Listeafsnit"/>
        <w:numPr>
          <w:ilvl w:val="0"/>
          <w:numId w:val="16"/>
        </w:numPr>
        <w:tabs>
          <w:tab w:val="left" w:pos="5580"/>
        </w:tabs>
      </w:pPr>
      <w:r>
        <w:t>Vil 20/20 ratio og RHI ændre sig hvis alle fem for fordoblet lønnen?</w:t>
      </w:r>
    </w:p>
    <w:p w14:paraId="31C8DA4A" w14:textId="35072827" w:rsidR="00997EB5" w:rsidRDefault="00997EB5" w:rsidP="00CD51F6">
      <w:pPr>
        <w:pStyle w:val="Listeafsnit"/>
        <w:numPr>
          <w:ilvl w:val="0"/>
          <w:numId w:val="16"/>
        </w:numPr>
        <w:tabs>
          <w:tab w:val="left" w:pos="5580"/>
        </w:tabs>
      </w:pPr>
      <w:r>
        <w:t>Vil 20/20 ratio og RH</w:t>
      </w:r>
      <w:r w:rsidR="003917DB">
        <w:t>I ændre sig</w:t>
      </w:r>
      <w:r w:rsidR="001964D7">
        <w:t>,</w:t>
      </w:r>
      <w:r w:rsidR="003917DB">
        <w:t xml:space="preserve"> hvis der overføres 25</w:t>
      </w:r>
      <w:r>
        <w:t xml:space="preserve"> kr. fra den der t</w:t>
      </w:r>
      <w:r w:rsidR="003917DB">
        <w:t>jener</w:t>
      </w:r>
      <w:r w:rsidR="006A5BE8">
        <w:t xml:space="preserve"> medianlønnen</w:t>
      </w:r>
      <w:r w:rsidR="0034195A">
        <w:t xml:space="preserve"> </w:t>
      </w:r>
      <w:r w:rsidR="003917DB">
        <w:t xml:space="preserve">til den </w:t>
      </w:r>
      <w:r w:rsidR="006A5BE8">
        <w:t>fattigste</w:t>
      </w:r>
      <w:r>
        <w:t>?</w:t>
      </w:r>
    </w:p>
    <w:p w14:paraId="5A66C785" w14:textId="77777777" w:rsidR="0034707E" w:rsidRDefault="0034707E" w:rsidP="00CE1971">
      <w:pPr>
        <w:pStyle w:val="Overskrift2"/>
      </w:pPr>
    </w:p>
    <w:p w14:paraId="281CAE0B" w14:textId="31A39D61" w:rsidR="00714413" w:rsidRDefault="000F605A" w:rsidP="00CE1971">
      <w:pPr>
        <w:pStyle w:val="Overskrift2"/>
      </w:pPr>
      <w:r w:rsidRPr="004A293B">
        <w:t>2. Lorenz-diagram</w:t>
      </w:r>
    </w:p>
    <w:p w14:paraId="6F4DB143" w14:textId="45F4F69D" w:rsidR="000F605A" w:rsidRDefault="003C6BEC" w:rsidP="000F605A">
      <w:r>
        <w:t>I et Lorenz-diagram</w:t>
      </w:r>
      <w:r w:rsidR="000F605A">
        <w:t xml:space="preserve"> afbildes den opsummerede andel af </w:t>
      </w:r>
      <w:r w:rsidR="00EE6D3A">
        <w:t>indkomstmassen (</w:t>
      </w:r>
      <w:r w:rsidR="000F605A">
        <w:t>lønsummen</w:t>
      </w:r>
      <w:r w:rsidR="00EE6D3A">
        <w:t>)</w:t>
      </w:r>
      <w:r w:rsidR="000F605A">
        <w:t xml:space="preserve"> startende med de fattigste som funktion af den opsummerede andel af befolkningen. Denne kurve (Lorenz-kurven) er voksende over hele intervallet. I samme diagram afbildes diagonalen (linje med 45 graders hældning). Diagonalen angiver fordelingen, hvor alle tjener det samme, kan også betegnes </w:t>
      </w:r>
      <w:r w:rsidR="000F605A" w:rsidRPr="009C7C47">
        <w:rPr>
          <w:i/>
        </w:rPr>
        <w:t>perfekt-ligheds-linjen</w:t>
      </w:r>
      <w:r w:rsidR="000F605A">
        <w:t xml:space="preserve"> eller </w:t>
      </w:r>
      <w:proofErr w:type="spellStart"/>
      <w:r w:rsidR="000F605A" w:rsidRPr="009C7C47">
        <w:rPr>
          <w:i/>
        </w:rPr>
        <w:t>curve</w:t>
      </w:r>
      <w:proofErr w:type="spellEnd"/>
      <w:r w:rsidR="000F605A" w:rsidRPr="009C7C47">
        <w:rPr>
          <w:i/>
        </w:rPr>
        <w:t xml:space="preserve"> of</w:t>
      </w:r>
      <w:r w:rsidR="000F605A">
        <w:rPr>
          <w:i/>
        </w:rPr>
        <w:t xml:space="preserve"> </w:t>
      </w:r>
      <w:proofErr w:type="spellStart"/>
      <w:r w:rsidR="000F605A">
        <w:rPr>
          <w:i/>
        </w:rPr>
        <w:t>perfect</w:t>
      </w:r>
      <w:proofErr w:type="spellEnd"/>
      <w:r w:rsidR="000F605A">
        <w:rPr>
          <w:i/>
        </w:rPr>
        <w:t xml:space="preserve"> </w:t>
      </w:r>
      <w:proofErr w:type="spellStart"/>
      <w:r w:rsidR="000F605A">
        <w:rPr>
          <w:i/>
        </w:rPr>
        <w:t>equa</w:t>
      </w:r>
      <w:r w:rsidR="000F605A" w:rsidRPr="009C7C47">
        <w:rPr>
          <w:i/>
        </w:rPr>
        <w:t>lity</w:t>
      </w:r>
      <w:proofErr w:type="spellEnd"/>
    </w:p>
    <w:p w14:paraId="29C47D8D" w14:textId="77777777" w:rsidR="00D605C5" w:rsidRDefault="00D605C5" w:rsidP="000F605A">
      <w:pPr>
        <w:tabs>
          <w:tab w:val="left" w:pos="5580"/>
        </w:tabs>
      </w:pPr>
    </w:p>
    <w:p w14:paraId="2AFA14A5" w14:textId="316BEF58" w:rsidR="000F605A" w:rsidRPr="00386F2B" w:rsidRDefault="000F605A" w:rsidP="000F605A">
      <w:pPr>
        <w:tabs>
          <w:tab w:val="left" w:pos="5580"/>
        </w:tabs>
        <w:rPr>
          <w:b/>
        </w:rPr>
      </w:pPr>
      <w:r>
        <w:rPr>
          <w:b/>
        </w:rPr>
        <w:t>Eksempel 2</w:t>
      </w:r>
      <w:r w:rsidRPr="008B3966">
        <w:rPr>
          <w:b/>
        </w:rPr>
        <w:t>.</w:t>
      </w:r>
      <w:r>
        <w:rPr>
          <w:b/>
        </w:rPr>
        <w:t xml:space="preserve"> </w:t>
      </w:r>
      <w:r w:rsidRPr="00184FDB">
        <w:rPr>
          <w:i/>
        </w:rPr>
        <w:t xml:space="preserve">Data fra eksempel </w:t>
      </w:r>
      <w:r w:rsidR="00C7322F">
        <w:rPr>
          <w:i/>
        </w:rPr>
        <w:t>3</w:t>
      </w:r>
      <w:r w:rsidRPr="00305A26">
        <w:rPr>
          <w:i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38"/>
        <w:gridCol w:w="1380"/>
        <w:gridCol w:w="1600"/>
        <w:gridCol w:w="1600"/>
        <w:gridCol w:w="1600"/>
        <w:gridCol w:w="1604"/>
      </w:tblGrid>
      <w:tr w:rsidR="000F605A" w14:paraId="41692217" w14:textId="77777777" w:rsidTr="008976B9">
        <w:tc>
          <w:tcPr>
            <w:tcW w:w="1838" w:type="dxa"/>
          </w:tcPr>
          <w:p w14:paraId="56F6BC48" w14:textId="77777777" w:rsidR="000F605A" w:rsidRDefault="000F605A" w:rsidP="00542ED9">
            <w:pPr>
              <w:tabs>
                <w:tab w:val="left" w:pos="5580"/>
              </w:tabs>
            </w:pPr>
            <w:r>
              <w:t>Beløb i kr.</w:t>
            </w:r>
          </w:p>
        </w:tc>
        <w:tc>
          <w:tcPr>
            <w:tcW w:w="1380" w:type="dxa"/>
          </w:tcPr>
          <w:p w14:paraId="52A1F4CA" w14:textId="77777777" w:rsidR="000F605A" w:rsidRDefault="000F605A" w:rsidP="00542ED9">
            <w:pPr>
              <w:tabs>
                <w:tab w:val="left" w:pos="5580"/>
              </w:tabs>
            </w:pPr>
            <w:r>
              <w:t>50</w:t>
            </w:r>
          </w:p>
        </w:tc>
        <w:tc>
          <w:tcPr>
            <w:tcW w:w="1600" w:type="dxa"/>
          </w:tcPr>
          <w:p w14:paraId="2A38D309" w14:textId="77777777" w:rsidR="000F605A" w:rsidRDefault="000F605A" w:rsidP="00542ED9">
            <w:pPr>
              <w:tabs>
                <w:tab w:val="left" w:pos="5580"/>
              </w:tabs>
            </w:pPr>
            <w:r>
              <w:t>100</w:t>
            </w:r>
          </w:p>
        </w:tc>
        <w:tc>
          <w:tcPr>
            <w:tcW w:w="1600" w:type="dxa"/>
          </w:tcPr>
          <w:p w14:paraId="6104B817" w14:textId="77777777" w:rsidR="000F605A" w:rsidRDefault="000F605A" w:rsidP="00542ED9">
            <w:pPr>
              <w:tabs>
                <w:tab w:val="left" w:pos="5580"/>
              </w:tabs>
            </w:pPr>
            <w:r>
              <w:t>150</w:t>
            </w:r>
          </w:p>
        </w:tc>
        <w:tc>
          <w:tcPr>
            <w:tcW w:w="1600" w:type="dxa"/>
          </w:tcPr>
          <w:p w14:paraId="0D173090" w14:textId="77777777" w:rsidR="000F605A" w:rsidRDefault="000F605A" w:rsidP="00542ED9">
            <w:pPr>
              <w:tabs>
                <w:tab w:val="left" w:pos="5580"/>
              </w:tabs>
            </w:pPr>
            <w:r>
              <w:t>200</w:t>
            </w:r>
          </w:p>
        </w:tc>
        <w:tc>
          <w:tcPr>
            <w:tcW w:w="1604" w:type="dxa"/>
          </w:tcPr>
          <w:p w14:paraId="4DAEAE7F" w14:textId="77777777" w:rsidR="000F605A" w:rsidRDefault="000F605A" w:rsidP="00542ED9">
            <w:pPr>
              <w:tabs>
                <w:tab w:val="left" w:pos="5580"/>
              </w:tabs>
            </w:pPr>
            <w:r>
              <w:t>500</w:t>
            </w:r>
          </w:p>
        </w:tc>
      </w:tr>
      <w:tr w:rsidR="000F605A" w14:paraId="1EC64F51" w14:textId="77777777" w:rsidTr="008976B9">
        <w:tc>
          <w:tcPr>
            <w:tcW w:w="1838" w:type="dxa"/>
          </w:tcPr>
          <w:p w14:paraId="794DB208" w14:textId="77777777" w:rsidR="000F605A" w:rsidRDefault="000F605A" w:rsidP="00542ED9">
            <w:pPr>
              <w:tabs>
                <w:tab w:val="left" w:pos="5580"/>
              </w:tabs>
            </w:pPr>
            <w:r>
              <w:t>Antal børn</w:t>
            </w:r>
          </w:p>
        </w:tc>
        <w:tc>
          <w:tcPr>
            <w:tcW w:w="1380" w:type="dxa"/>
          </w:tcPr>
          <w:p w14:paraId="34B3C967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0" w:type="dxa"/>
          </w:tcPr>
          <w:p w14:paraId="70424EDB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0" w:type="dxa"/>
          </w:tcPr>
          <w:p w14:paraId="3AD80A9D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0" w:type="dxa"/>
          </w:tcPr>
          <w:p w14:paraId="0D1C07F9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4" w:type="dxa"/>
          </w:tcPr>
          <w:p w14:paraId="076A9442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</w:tr>
      <w:tr w:rsidR="000F605A" w14:paraId="64830C60" w14:textId="77777777" w:rsidTr="008976B9">
        <w:tc>
          <w:tcPr>
            <w:tcW w:w="1838" w:type="dxa"/>
          </w:tcPr>
          <w:p w14:paraId="38DD97C4" w14:textId="77777777" w:rsidR="000F605A" w:rsidRDefault="000F605A" w:rsidP="00542ED9">
            <w:pPr>
              <w:tabs>
                <w:tab w:val="left" w:pos="5580"/>
              </w:tabs>
            </w:pPr>
            <w:r>
              <w:t>Kumuleret antal børn</w:t>
            </w:r>
          </w:p>
        </w:tc>
        <w:tc>
          <w:tcPr>
            <w:tcW w:w="1380" w:type="dxa"/>
          </w:tcPr>
          <w:p w14:paraId="2813FCAB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0" w:type="dxa"/>
          </w:tcPr>
          <w:p w14:paraId="21D0E405" w14:textId="77777777" w:rsidR="000F605A" w:rsidRDefault="000F605A" w:rsidP="00542ED9">
            <w:pPr>
              <w:tabs>
                <w:tab w:val="left" w:pos="5580"/>
              </w:tabs>
            </w:pPr>
            <w:r>
              <w:t>2</w:t>
            </w:r>
          </w:p>
        </w:tc>
        <w:tc>
          <w:tcPr>
            <w:tcW w:w="1600" w:type="dxa"/>
          </w:tcPr>
          <w:p w14:paraId="65C85A9F" w14:textId="77777777" w:rsidR="000F605A" w:rsidRDefault="000F605A" w:rsidP="00542ED9">
            <w:pPr>
              <w:tabs>
                <w:tab w:val="left" w:pos="5580"/>
              </w:tabs>
            </w:pPr>
            <w:r>
              <w:t>3</w:t>
            </w:r>
          </w:p>
        </w:tc>
        <w:tc>
          <w:tcPr>
            <w:tcW w:w="1600" w:type="dxa"/>
          </w:tcPr>
          <w:p w14:paraId="5249788D" w14:textId="77777777" w:rsidR="000F605A" w:rsidRDefault="000F605A" w:rsidP="00542ED9">
            <w:pPr>
              <w:tabs>
                <w:tab w:val="left" w:pos="5580"/>
              </w:tabs>
            </w:pPr>
            <w:r>
              <w:t>4</w:t>
            </w:r>
          </w:p>
        </w:tc>
        <w:tc>
          <w:tcPr>
            <w:tcW w:w="1604" w:type="dxa"/>
          </w:tcPr>
          <w:p w14:paraId="67A29D8D" w14:textId="77777777" w:rsidR="000F605A" w:rsidRDefault="000F605A" w:rsidP="00542ED9">
            <w:pPr>
              <w:tabs>
                <w:tab w:val="left" w:pos="5580"/>
              </w:tabs>
            </w:pPr>
            <w:r>
              <w:t>5</w:t>
            </w:r>
          </w:p>
        </w:tc>
      </w:tr>
      <w:tr w:rsidR="000F605A" w14:paraId="2ABC6D2F" w14:textId="77777777" w:rsidTr="008976B9">
        <w:tc>
          <w:tcPr>
            <w:tcW w:w="1838" w:type="dxa"/>
          </w:tcPr>
          <w:p w14:paraId="127EBD22" w14:textId="7DC9232F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Kumuleret antal børn i %</w:t>
            </w:r>
          </w:p>
        </w:tc>
        <w:tc>
          <w:tcPr>
            <w:tcW w:w="1380" w:type="dxa"/>
          </w:tcPr>
          <w:p w14:paraId="232A774D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20 %</w:t>
            </w:r>
          </w:p>
        </w:tc>
        <w:tc>
          <w:tcPr>
            <w:tcW w:w="1600" w:type="dxa"/>
          </w:tcPr>
          <w:p w14:paraId="2F2F966C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40 %</w:t>
            </w:r>
          </w:p>
        </w:tc>
        <w:tc>
          <w:tcPr>
            <w:tcW w:w="1600" w:type="dxa"/>
          </w:tcPr>
          <w:p w14:paraId="4FAA71B8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60 %</w:t>
            </w:r>
          </w:p>
        </w:tc>
        <w:tc>
          <w:tcPr>
            <w:tcW w:w="1600" w:type="dxa"/>
          </w:tcPr>
          <w:p w14:paraId="58D97A6E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80 %</w:t>
            </w:r>
          </w:p>
        </w:tc>
        <w:tc>
          <w:tcPr>
            <w:tcW w:w="1604" w:type="dxa"/>
          </w:tcPr>
          <w:p w14:paraId="2A3ABEF4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100 %</w:t>
            </w:r>
          </w:p>
        </w:tc>
      </w:tr>
      <w:tr w:rsidR="000F605A" w14:paraId="0BE9A3E2" w14:textId="77777777" w:rsidTr="008976B9">
        <w:tc>
          <w:tcPr>
            <w:tcW w:w="1838" w:type="dxa"/>
          </w:tcPr>
          <w:p w14:paraId="19B5760C" w14:textId="77777777" w:rsidR="000F605A" w:rsidRDefault="000F605A" w:rsidP="00542ED9">
            <w:pPr>
              <w:tabs>
                <w:tab w:val="left" w:pos="5580"/>
              </w:tabs>
            </w:pPr>
            <w:r>
              <w:t>Kumuleret beløb</w:t>
            </w:r>
          </w:p>
        </w:tc>
        <w:tc>
          <w:tcPr>
            <w:tcW w:w="1380" w:type="dxa"/>
          </w:tcPr>
          <w:p w14:paraId="617E7942" w14:textId="77777777" w:rsidR="000F605A" w:rsidRDefault="000F605A" w:rsidP="00542ED9">
            <w:pPr>
              <w:tabs>
                <w:tab w:val="left" w:pos="5580"/>
              </w:tabs>
            </w:pPr>
            <w:r>
              <w:t>50</w:t>
            </w:r>
          </w:p>
        </w:tc>
        <w:tc>
          <w:tcPr>
            <w:tcW w:w="1600" w:type="dxa"/>
          </w:tcPr>
          <w:p w14:paraId="4BFEBD15" w14:textId="77777777" w:rsidR="000F605A" w:rsidRDefault="000F605A" w:rsidP="00542ED9">
            <w:pPr>
              <w:tabs>
                <w:tab w:val="left" w:pos="5580"/>
              </w:tabs>
            </w:pPr>
            <w:r>
              <w:t>150</w:t>
            </w:r>
          </w:p>
        </w:tc>
        <w:tc>
          <w:tcPr>
            <w:tcW w:w="1600" w:type="dxa"/>
          </w:tcPr>
          <w:p w14:paraId="06A89BE2" w14:textId="77777777" w:rsidR="000F605A" w:rsidRDefault="000F605A" w:rsidP="00542ED9">
            <w:pPr>
              <w:tabs>
                <w:tab w:val="left" w:pos="5580"/>
              </w:tabs>
            </w:pPr>
            <w:r>
              <w:t>300</w:t>
            </w:r>
          </w:p>
        </w:tc>
        <w:tc>
          <w:tcPr>
            <w:tcW w:w="1600" w:type="dxa"/>
          </w:tcPr>
          <w:p w14:paraId="0D70EAFF" w14:textId="77777777" w:rsidR="000F605A" w:rsidRDefault="000F605A" w:rsidP="00542ED9">
            <w:pPr>
              <w:tabs>
                <w:tab w:val="left" w:pos="5580"/>
              </w:tabs>
            </w:pPr>
            <w:r>
              <w:t>500</w:t>
            </w:r>
          </w:p>
        </w:tc>
        <w:tc>
          <w:tcPr>
            <w:tcW w:w="1604" w:type="dxa"/>
          </w:tcPr>
          <w:p w14:paraId="3FF3ED76" w14:textId="77777777" w:rsidR="000F605A" w:rsidRDefault="000F605A" w:rsidP="00542ED9">
            <w:pPr>
              <w:tabs>
                <w:tab w:val="left" w:pos="5580"/>
              </w:tabs>
            </w:pPr>
            <w:r>
              <w:t>1000</w:t>
            </w:r>
          </w:p>
        </w:tc>
      </w:tr>
      <w:tr w:rsidR="000F605A" w14:paraId="4547E306" w14:textId="77777777" w:rsidTr="008976B9">
        <w:tc>
          <w:tcPr>
            <w:tcW w:w="1838" w:type="dxa"/>
          </w:tcPr>
          <w:p w14:paraId="1D40CAAE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Kumuleret beløb i %</w:t>
            </w:r>
          </w:p>
        </w:tc>
        <w:tc>
          <w:tcPr>
            <w:tcW w:w="1380" w:type="dxa"/>
          </w:tcPr>
          <w:p w14:paraId="59AC23D1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5 %</w:t>
            </w:r>
          </w:p>
        </w:tc>
        <w:tc>
          <w:tcPr>
            <w:tcW w:w="1600" w:type="dxa"/>
          </w:tcPr>
          <w:p w14:paraId="3BE6E204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15 %</w:t>
            </w:r>
          </w:p>
        </w:tc>
        <w:tc>
          <w:tcPr>
            <w:tcW w:w="1600" w:type="dxa"/>
          </w:tcPr>
          <w:p w14:paraId="23798C2C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30 %</w:t>
            </w:r>
          </w:p>
        </w:tc>
        <w:tc>
          <w:tcPr>
            <w:tcW w:w="1600" w:type="dxa"/>
          </w:tcPr>
          <w:p w14:paraId="090329DD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50 %</w:t>
            </w:r>
          </w:p>
        </w:tc>
        <w:tc>
          <w:tcPr>
            <w:tcW w:w="1604" w:type="dxa"/>
          </w:tcPr>
          <w:p w14:paraId="5969A766" w14:textId="77777777" w:rsidR="000F605A" w:rsidRPr="008976B9" w:rsidRDefault="000F605A" w:rsidP="00542ED9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100 %</w:t>
            </w:r>
          </w:p>
        </w:tc>
      </w:tr>
    </w:tbl>
    <w:p w14:paraId="6C15C9C7" w14:textId="77777777" w:rsidR="00F123ED" w:rsidRDefault="00F123ED" w:rsidP="009B31F9">
      <w:pPr>
        <w:rPr>
          <w:bCs/>
          <w:i/>
          <w:iCs/>
        </w:rPr>
      </w:pPr>
    </w:p>
    <w:p w14:paraId="0F564C65" w14:textId="587E4F67" w:rsidR="00C13835" w:rsidRDefault="00C13835" w:rsidP="00C13835">
      <w:pPr>
        <w:rPr>
          <w:bCs/>
        </w:rPr>
      </w:pPr>
      <w:r w:rsidRPr="008976B9">
        <w:rPr>
          <w:b/>
        </w:rPr>
        <w:t>Opgave 2.</w:t>
      </w:r>
      <w:r>
        <w:rPr>
          <w:bCs/>
        </w:rPr>
        <w:t xml:space="preserve"> </w:t>
      </w:r>
      <w:r w:rsidRPr="008976B9">
        <w:rPr>
          <w:bCs/>
          <w:i/>
          <w:iCs/>
        </w:rPr>
        <w:t xml:space="preserve">Lorenz-kurve over data fra eksempel </w:t>
      </w:r>
      <w:r w:rsidR="004D4CF4">
        <w:rPr>
          <w:bCs/>
          <w:i/>
          <w:iCs/>
        </w:rPr>
        <w:t>3</w:t>
      </w:r>
      <w:r>
        <w:rPr>
          <w:bCs/>
          <w:i/>
          <w:iCs/>
        </w:rPr>
        <w:t>.</w:t>
      </w:r>
    </w:p>
    <w:p w14:paraId="7CBD74A3" w14:textId="75B8C250" w:rsidR="00C13835" w:rsidRDefault="00C13835" w:rsidP="00C13835">
      <w:pPr>
        <w:rPr>
          <w:bCs/>
        </w:rPr>
      </w:pPr>
      <w:r>
        <w:rPr>
          <w:bCs/>
        </w:rPr>
        <w:t xml:space="preserve">Afsæt kumuleret antal børn i % på </w:t>
      </w:r>
      <w:r w:rsidRPr="00C13835">
        <w:rPr>
          <w:bCs/>
          <w:i/>
          <w:iCs/>
        </w:rPr>
        <w:t>x</w:t>
      </w:r>
      <w:r>
        <w:rPr>
          <w:bCs/>
        </w:rPr>
        <w:t xml:space="preserve">-aksen og kumuleret beløb i % på </w:t>
      </w:r>
      <w:r w:rsidRPr="00C13835">
        <w:rPr>
          <w:bCs/>
          <w:i/>
          <w:iCs/>
        </w:rPr>
        <w:t>y</w:t>
      </w:r>
      <w:r>
        <w:rPr>
          <w:bCs/>
        </w:rPr>
        <w:t xml:space="preserve">-aksen i et koordinatsystem og forbind punkterne med rette linjer, som vist </w:t>
      </w:r>
      <w:r w:rsidR="00155337">
        <w:rPr>
          <w:bCs/>
        </w:rPr>
        <w:t>på</w:t>
      </w:r>
      <w:r>
        <w:rPr>
          <w:bCs/>
        </w:rPr>
        <w:t xml:space="preserve"> grafen </w:t>
      </w:r>
      <w:r w:rsidR="006A5BE8">
        <w:rPr>
          <w:bCs/>
        </w:rPr>
        <w:t>næste side</w:t>
      </w:r>
    </w:p>
    <w:p w14:paraId="253B249C" w14:textId="77777777" w:rsidR="006A5BE8" w:rsidRDefault="006A5BE8" w:rsidP="000F605A">
      <w:pPr>
        <w:rPr>
          <w:b/>
        </w:rPr>
      </w:pPr>
    </w:p>
    <w:p w14:paraId="15CF6CF5" w14:textId="77777777" w:rsidR="006A5BE8" w:rsidRDefault="006A5BE8" w:rsidP="000F605A">
      <w:pPr>
        <w:rPr>
          <w:b/>
        </w:rPr>
      </w:pPr>
    </w:p>
    <w:p w14:paraId="22B50AFB" w14:textId="68F839D4" w:rsidR="009B31F9" w:rsidRDefault="009B31F9" w:rsidP="000F605A">
      <w:pPr>
        <w:rPr>
          <w:b/>
        </w:rPr>
      </w:pPr>
      <w:r>
        <w:rPr>
          <w:b/>
        </w:rPr>
        <w:t>Danmarks Statistik om Lorenz</w:t>
      </w:r>
      <w:r w:rsidR="004A242B">
        <w:rPr>
          <w:b/>
        </w:rPr>
        <w:t>-</w:t>
      </w:r>
      <w:r>
        <w:rPr>
          <w:b/>
        </w:rPr>
        <w:t>kurven</w:t>
      </w:r>
    </w:p>
    <w:p w14:paraId="3158A95D" w14:textId="2C5F60FA" w:rsidR="00EE6D3A" w:rsidRDefault="00EE6D3A" w:rsidP="000F605A">
      <w:pPr>
        <w:rPr>
          <w:b/>
        </w:rPr>
      </w:pPr>
      <w:r>
        <w:rPr>
          <w:b/>
          <w:noProof/>
        </w:rPr>
        <w:drawing>
          <wp:inline distT="0" distB="0" distL="0" distR="0" wp14:anchorId="62183275" wp14:editId="72EC9EB0">
            <wp:extent cx="3383173" cy="2609385"/>
            <wp:effectExtent l="0" t="0" r="0" b="0"/>
            <wp:docPr id="460751106" name="Billede 1" descr="Et billede, der indeholder tekst, skærmbillede, linje/række, Kurv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751106" name="Billede 1" descr="Et billede, der indeholder tekst, skærmbillede, linje/række, Kurve&#10;&#10;Automatisk genereret beskrivelse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0982" cy="2638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CBDF3" w14:textId="619FF276" w:rsidR="00EE6D3A" w:rsidRDefault="00EE6D3A" w:rsidP="000F605A">
      <w:pPr>
        <w:rPr>
          <w:rStyle w:val="Hyperlink"/>
          <w:bCs/>
        </w:rPr>
      </w:pPr>
      <w:hyperlink r:id="rId13" w:history="1">
        <w:r w:rsidRPr="00EE6D3A">
          <w:rPr>
            <w:rStyle w:val="Hyperlink"/>
            <w:bCs/>
          </w:rPr>
          <w:t>https://www.dst.dk/Site/Dst/SingleFiles/GetArchiveFile.aspx?fi=arbejde-loen-og-indkomst&amp;fo=gini_2--pdf&amp;ext={2}</w:t>
        </w:r>
      </w:hyperlink>
    </w:p>
    <w:p w14:paraId="6A3B06CF" w14:textId="77777777" w:rsidR="00651265" w:rsidRDefault="00651265" w:rsidP="000F605A">
      <w:pPr>
        <w:rPr>
          <w:rStyle w:val="Hyperlink"/>
          <w:bCs/>
        </w:rPr>
      </w:pPr>
    </w:p>
    <w:p w14:paraId="72A8C9B4" w14:textId="77777777" w:rsidR="00C13835" w:rsidRPr="009B31F9" w:rsidRDefault="00C13835" w:rsidP="00C13835">
      <w:pPr>
        <w:rPr>
          <w:bCs/>
          <w:i/>
          <w:iCs/>
        </w:rPr>
      </w:pPr>
      <w:r w:rsidRPr="009B31F9">
        <w:rPr>
          <w:bCs/>
          <w:i/>
          <w:iCs/>
        </w:rPr>
        <w:t>Lorenz-kurven i en helt lige indkomstfordeling</w:t>
      </w:r>
    </w:p>
    <w:p w14:paraId="504F05A3" w14:textId="1B0E4E04" w:rsidR="00C13835" w:rsidRPr="009B31F9" w:rsidRDefault="00C13835" w:rsidP="00C13835">
      <w:pPr>
        <w:rPr>
          <w:bCs/>
        </w:rPr>
      </w:pPr>
      <w:r w:rsidRPr="009B31F9">
        <w:rPr>
          <w:bCs/>
        </w:rPr>
        <w:t>Hvis indkomsterne er fordelt helt lige, så 10 % af befolkningen har 10 % af indkomsterne og 20 % af befolkningen har 20 % af indkomsterne</w:t>
      </w:r>
      <w:r>
        <w:rPr>
          <w:bCs/>
        </w:rPr>
        <w:t>,</w:t>
      </w:r>
      <w:r w:rsidRPr="009B31F9">
        <w:rPr>
          <w:bCs/>
        </w:rPr>
        <w:t xml:space="preserve"> så følger Lorenz-kurven diagonalen</w:t>
      </w:r>
      <w:r w:rsidR="00610922">
        <w:rPr>
          <w:bCs/>
        </w:rPr>
        <w:t>.</w:t>
      </w:r>
      <w:r w:rsidRPr="009B31F9">
        <w:rPr>
          <w:bCs/>
        </w:rPr>
        <w:t xml:space="preserve"> </w:t>
      </w:r>
    </w:p>
    <w:p w14:paraId="5C742E76" w14:textId="77777777" w:rsidR="004A242B" w:rsidRDefault="004A242B" w:rsidP="000F605A">
      <w:pPr>
        <w:rPr>
          <w:rStyle w:val="Hyperlink"/>
          <w:bCs/>
        </w:rPr>
      </w:pPr>
    </w:p>
    <w:p w14:paraId="76678190" w14:textId="77375F63" w:rsidR="00651265" w:rsidRPr="00651265" w:rsidRDefault="00651265" w:rsidP="000F605A">
      <w:pPr>
        <w:rPr>
          <w:bCs/>
          <w:i/>
          <w:iCs/>
        </w:rPr>
      </w:pPr>
      <w:r w:rsidRPr="00651265">
        <w:rPr>
          <w:bCs/>
          <w:i/>
          <w:iCs/>
        </w:rPr>
        <w:t>Det er afstanden mellem Lorenz-kurven og diagonalen der er et mål for uligheden</w:t>
      </w:r>
    </w:p>
    <w:p w14:paraId="5161CDFB" w14:textId="77777777" w:rsidR="00651265" w:rsidRDefault="00651265" w:rsidP="000F605A">
      <w:pPr>
        <w:rPr>
          <w:bCs/>
        </w:rPr>
      </w:pPr>
    </w:p>
    <w:p w14:paraId="073B6757" w14:textId="0CF81727" w:rsidR="00651265" w:rsidRDefault="00651265" w:rsidP="000F605A">
      <w:pPr>
        <w:rPr>
          <w:bCs/>
        </w:rPr>
      </w:pPr>
      <w:r>
        <w:rPr>
          <w:b/>
          <w:noProof/>
        </w:rPr>
        <w:drawing>
          <wp:inline distT="0" distB="0" distL="0" distR="0" wp14:anchorId="249CDC88" wp14:editId="75E87230">
            <wp:extent cx="3977268" cy="1207238"/>
            <wp:effectExtent l="0" t="0" r="0" b="0"/>
            <wp:docPr id="11" name="Billede 11" descr="Lorenz_Gini_Coefficient_resiz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Lorenz_Gini_Coefficient_resize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303" cy="124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444E8" w14:textId="77777777" w:rsidR="00EB4655" w:rsidRDefault="00EB4655" w:rsidP="000F605A">
      <w:pPr>
        <w:tabs>
          <w:tab w:val="left" w:pos="5580"/>
        </w:tabs>
        <w:rPr>
          <w:b/>
        </w:rPr>
      </w:pPr>
    </w:p>
    <w:p w14:paraId="164FA317" w14:textId="77777777" w:rsidR="00651265" w:rsidRDefault="00651265" w:rsidP="000F605A">
      <w:pPr>
        <w:tabs>
          <w:tab w:val="left" w:pos="5580"/>
        </w:tabs>
        <w:rPr>
          <w:b/>
        </w:rPr>
      </w:pPr>
    </w:p>
    <w:p w14:paraId="497DCF03" w14:textId="4FB96474" w:rsidR="000F605A" w:rsidRDefault="009B31F9" w:rsidP="000F605A">
      <w:pPr>
        <w:tabs>
          <w:tab w:val="left" w:pos="5580"/>
        </w:tabs>
      </w:pPr>
      <w:r>
        <w:rPr>
          <w:b/>
        </w:rPr>
        <w:t xml:space="preserve">Eksempel 3. </w:t>
      </w:r>
      <w:r w:rsidRPr="009B31F9">
        <w:rPr>
          <w:bCs/>
          <w:i/>
          <w:iCs/>
        </w:rPr>
        <w:t xml:space="preserve">Fortolkning af </w:t>
      </w:r>
      <w:r w:rsidR="000F605A" w:rsidRPr="009B31F9">
        <w:rPr>
          <w:bCs/>
          <w:i/>
          <w:iCs/>
        </w:rPr>
        <w:t>Lorenz-</w:t>
      </w:r>
      <w:r w:rsidRPr="009B31F9">
        <w:rPr>
          <w:bCs/>
          <w:i/>
          <w:iCs/>
        </w:rPr>
        <w:t>kurvens hældninger (</w:t>
      </w:r>
      <w:r w:rsidR="000F605A" w:rsidRPr="009B31F9">
        <w:rPr>
          <w:bCs/>
          <w:i/>
          <w:iCs/>
        </w:rPr>
        <w:t>data fra eksempel 1</w:t>
      </w:r>
      <w:r w:rsidRPr="009B31F9">
        <w:rPr>
          <w:bCs/>
          <w:i/>
          <w:iCs/>
        </w:rPr>
        <w:t>)</w:t>
      </w:r>
    </w:p>
    <w:p w14:paraId="1E7F7D4F" w14:textId="192FCC79" w:rsidR="00A949F9" w:rsidRPr="00E85347" w:rsidRDefault="000F605A" w:rsidP="000F605A">
      <w:pPr>
        <w:tabs>
          <w:tab w:val="left" w:pos="5580"/>
        </w:tabs>
      </w:pPr>
      <w:r>
        <w:rPr>
          <w:noProof/>
        </w:rPr>
        <w:drawing>
          <wp:inline distT="0" distB="0" distL="0" distR="0" wp14:anchorId="020DB850" wp14:editId="3ADEE149">
            <wp:extent cx="2943922" cy="2437845"/>
            <wp:effectExtent l="0" t="0" r="2540" b="635"/>
            <wp:docPr id="9" name="Billede 9" descr="Skærmbillede 2014-03-02 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kærmbillede 2014-03-02 kl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445" cy="246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5D2F9" w14:textId="77777777" w:rsidR="000F605A" w:rsidRDefault="000F605A" w:rsidP="000F605A">
      <w:pPr>
        <w:tabs>
          <w:tab w:val="left" w:pos="5580"/>
        </w:tabs>
        <w:rPr>
          <w:i/>
        </w:rPr>
      </w:pPr>
      <w:r>
        <w:rPr>
          <w:b/>
        </w:rPr>
        <w:t>Eksempel 4</w:t>
      </w:r>
      <w:r w:rsidRPr="00791780">
        <w:rPr>
          <w:b/>
        </w:rPr>
        <w:t>.</w:t>
      </w:r>
      <w:r>
        <w:t xml:space="preserve"> </w:t>
      </w:r>
      <w:r>
        <w:rPr>
          <w:i/>
        </w:rPr>
        <w:t>Data</w:t>
      </w:r>
      <w:r w:rsidRPr="000F5B50">
        <w:rPr>
          <w:i/>
        </w:rPr>
        <w:t xml:space="preserve"> fra eksempel 1.</w:t>
      </w:r>
    </w:p>
    <w:p w14:paraId="44AB9677" w14:textId="77777777" w:rsidR="000F605A" w:rsidRPr="00FB71A0" w:rsidRDefault="000F605A" w:rsidP="000F605A">
      <w:pPr>
        <w:tabs>
          <w:tab w:val="left" w:pos="5580"/>
        </w:tabs>
        <w:rPr>
          <w:i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09"/>
        <w:gridCol w:w="1603"/>
        <w:gridCol w:w="1602"/>
        <w:gridCol w:w="1604"/>
        <w:gridCol w:w="1602"/>
        <w:gridCol w:w="1602"/>
      </w:tblGrid>
      <w:tr w:rsidR="000F605A" w14:paraId="65E4F0BA" w14:textId="77777777" w:rsidTr="00DF12BF">
        <w:tc>
          <w:tcPr>
            <w:tcW w:w="1609" w:type="dxa"/>
          </w:tcPr>
          <w:p w14:paraId="05B81E63" w14:textId="4F4BEACD" w:rsidR="000F605A" w:rsidRDefault="008976B9" w:rsidP="00542ED9">
            <w:pPr>
              <w:tabs>
                <w:tab w:val="left" w:pos="5580"/>
              </w:tabs>
            </w:pPr>
            <w:r>
              <w:t>b</w:t>
            </w:r>
            <w:r w:rsidR="000F605A">
              <w:t>eløb i kr.</w:t>
            </w:r>
          </w:p>
        </w:tc>
        <w:tc>
          <w:tcPr>
            <w:tcW w:w="1603" w:type="dxa"/>
          </w:tcPr>
          <w:p w14:paraId="03727690" w14:textId="77777777" w:rsidR="000F605A" w:rsidRDefault="000F605A" w:rsidP="00542ED9">
            <w:pPr>
              <w:tabs>
                <w:tab w:val="left" w:pos="5580"/>
              </w:tabs>
            </w:pPr>
            <w:r>
              <w:t>50</w:t>
            </w:r>
          </w:p>
        </w:tc>
        <w:tc>
          <w:tcPr>
            <w:tcW w:w="1602" w:type="dxa"/>
          </w:tcPr>
          <w:p w14:paraId="593B276F" w14:textId="77777777" w:rsidR="000F605A" w:rsidRDefault="000F605A" w:rsidP="00542ED9">
            <w:pPr>
              <w:tabs>
                <w:tab w:val="left" w:pos="5580"/>
              </w:tabs>
            </w:pPr>
            <w:r>
              <w:t>100</w:t>
            </w:r>
          </w:p>
        </w:tc>
        <w:tc>
          <w:tcPr>
            <w:tcW w:w="1604" w:type="dxa"/>
          </w:tcPr>
          <w:p w14:paraId="4D64C536" w14:textId="77777777" w:rsidR="000F605A" w:rsidRDefault="000F605A" w:rsidP="00542ED9">
            <w:pPr>
              <w:tabs>
                <w:tab w:val="left" w:pos="5580"/>
              </w:tabs>
            </w:pPr>
            <w:r>
              <w:t>150</w:t>
            </w:r>
          </w:p>
        </w:tc>
        <w:tc>
          <w:tcPr>
            <w:tcW w:w="1602" w:type="dxa"/>
          </w:tcPr>
          <w:p w14:paraId="2DEE7412" w14:textId="77777777" w:rsidR="000F605A" w:rsidRDefault="000F605A" w:rsidP="00542ED9">
            <w:pPr>
              <w:tabs>
                <w:tab w:val="left" w:pos="5580"/>
              </w:tabs>
            </w:pPr>
            <w:r>
              <w:t>200</w:t>
            </w:r>
          </w:p>
        </w:tc>
        <w:tc>
          <w:tcPr>
            <w:tcW w:w="1602" w:type="dxa"/>
          </w:tcPr>
          <w:p w14:paraId="2FE7AD02" w14:textId="77777777" w:rsidR="000F605A" w:rsidRDefault="000F605A" w:rsidP="00542ED9">
            <w:pPr>
              <w:tabs>
                <w:tab w:val="left" w:pos="5580"/>
              </w:tabs>
            </w:pPr>
            <w:r>
              <w:t>500</w:t>
            </w:r>
          </w:p>
        </w:tc>
      </w:tr>
      <w:tr w:rsidR="000F605A" w14:paraId="53F72486" w14:textId="77777777" w:rsidTr="00DF12BF">
        <w:tc>
          <w:tcPr>
            <w:tcW w:w="1609" w:type="dxa"/>
          </w:tcPr>
          <w:p w14:paraId="1AF408F5" w14:textId="77777777" w:rsidR="000F605A" w:rsidRDefault="000F605A" w:rsidP="00542ED9">
            <w:pPr>
              <w:tabs>
                <w:tab w:val="left" w:pos="5580"/>
              </w:tabs>
            </w:pPr>
            <w:r>
              <w:t>Antal børn</w:t>
            </w:r>
          </w:p>
        </w:tc>
        <w:tc>
          <w:tcPr>
            <w:tcW w:w="1603" w:type="dxa"/>
          </w:tcPr>
          <w:p w14:paraId="1F085C5F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2" w:type="dxa"/>
          </w:tcPr>
          <w:p w14:paraId="1ECC7949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4" w:type="dxa"/>
          </w:tcPr>
          <w:p w14:paraId="2555B804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2" w:type="dxa"/>
          </w:tcPr>
          <w:p w14:paraId="64814AC4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  <w:tc>
          <w:tcPr>
            <w:tcW w:w="1602" w:type="dxa"/>
          </w:tcPr>
          <w:p w14:paraId="4F1E2ED3" w14:textId="77777777" w:rsidR="000F605A" w:rsidRDefault="000F605A" w:rsidP="00542ED9">
            <w:pPr>
              <w:tabs>
                <w:tab w:val="left" w:pos="5580"/>
              </w:tabs>
            </w:pPr>
            <w:r>
              <w:t>1</w:t>
            </w:r>
          </w:p>
        </w:tc>
      </w:tr>
      <w:tr w:rsidR="00DF12BF" w14:paraId="3F89F045" w14:textId="77777777" w:rsidTr="00DF12BF">
        <w:tc>
          <w:tcPr>
            <w:tcW w:w="1609" w:type="dxa"/>
          </w:tcPr>
          <w:p w14:paraId="7CBE5261" w14:textId="0A7557E7" w:rsidR="00DF12BF" w:rsidRDefault="00DF12BF" w:rsidP="00DF12BF">
            <w:pPr>
              <w:tabs>
                <w:tab w:val="left" w:pos="5580"/>
              </w:tabs>
            </w:pPr>
            <w:r w:rsidRPr="008976B9">
              <w:rPr>
                <w:bCs/>
                <w:color w:val="00B050"/>
              </w:rPr>
              <w:t>Kumuleret antal børn i %</w:t>
            </w:r>
          </w:p>
        </w:tc>
        <w:tc>
          <w:tcPr>
            <w:tcW w:w="1603" w:type="dxa"/>
          </w:tcPr>
          <w:p w14:paraId="2C6B6008" w14:textId="11B74E84" w:rsidR="00DF12BF" w:rsidRDefault="00DF12BF" w:rsidP="00DF12BF">
            <w:pPr>
              <w:tabs>
                <w:tab w:val="left" w:pos="5580"/>
              </w:tabs>
            </w:pPr>
            <w:r w:rsidRPr="008976B9">
              <w:rPr>
                <w:bCs/>
                <w:color w:val="00B050"/>
              </w:rPr>
              <w:t>20 %</w:t>
            </w:r>
          </w:p>
        </w:tc>
        <w:tc>
          <w:tcPr>
            <w:tcW w:w="1602" w:type="dxa"/>
          </w:tcPr>
          <w:p w14:paraId="2E4FD212" w14:textId="404BDB78" w:rsidR="00DF12BF" w:rsidRDefault="00DF12BF" w:rsidP="00DF12BF">
            <w:pPr>
              <w:tabs>
                <w:tab w:val="left" w:pos="5580"/>
              </w:tabs>
            </w:pPr>
            <w:r w:rsidRPr="008976B9">
              <w:rPr>
                <w:bCs/>
                <w:color w:val="00B050"/>
              </w:rPr>
              <w:t>40 %</w:t>
            </w:r>
          </w:p>
        </w:tc>
        <w:tc>
          <w:tcPr>
            <w:tcW w:w="1604" w:type="dxa"/>
          </w:tcPr>
          <w:p w14:paraId="473ADB19" w14:textId="392F694E" w:rsidR="00DF12BF" w:rsidRDefault="00DF12BF" w:rsidP="00DF12BF">
            <w:pPr>
              <w:tabs>
                <w:tab w:val="left" w:pos="5580"/>
              </w:tabs>
            </w:pPr>
            <w:r w:rsidRPr="008976B9">
              <w:rPr>
                <w:bCs/>
                <w:color w:val="00B050"/>
              </w:rPr>
              <w:t>60 %</w:t>
            </w:r>
          </w:p>
        </w:tc>
        <w:tc>
          <w:tcPr>
            <w:tcW w:w="1602" w:type="dxa"/>
          </w:tcPr>
          <w:p w14:paraId="37F430C3" w14:textId="6AE79F96" w:rsidR="00DF12BF" w:rsidRDefault="00DF12BF" w:rsidP="00DF12BF">
            <w:pPr>
              <w:tabs>
                <w:tab w:val="left" w:pos="5580"/>
              </w:tabs>
            </w:pPr>
            <w:r w:rsidRPr="008976B9">
              <w:rPr>
                <w:bCs/>
                <w:color w:val="00B050"/>
              </w:rPr>
              <w:t>80 %</w:t>
            </w:r>
          </w:p>
        </w:tc>
        <w:tc>
          <w:tcPr>
            <w:tcW w:w="1602" w:type="dxa"/>
          </w:tcPr>
          <w:p w14:paraId="2DFF8B26" w14:textId="52E23DEB" w:rsidR="00DF12BF" w:rsidRDefault="00DF12BF" w:rsidP="00DF12BF">
            <w:pPr>
              <w:tabs>
                <w:tab w:val="left" w:pos="5580"/>
              </w:tabs>
            </w:pPr>
            <w:r w:rsidRPr="008976B9">
              <w:rPr>
                <w:bCs/>
                <w:color w:val="00B050"/>
              </w:rPr>
              <w:t>100 %</w:t>
            </w:r>
          </w:p>
        </w:tc>
      </w:tr>
      <w:tr w:rsidR="00DF12BF" w14:paraId="169659FD" w14:textId="77777777" w:rsidTr="00DF12BF">
        <w:tc>
          <w:tcPr>
            <w:tcW w:w="1609" w:type="dxa"/>
          </w:tcPr>
          <w:p w14:paraId="0BEEFDD1" w14:textId="3055003D" w:rsidR="00DF12BF" w:rsidRPr="008976B9" w:rsidRDefault="00DF12BF" w:rsidP="00DF12BF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Kumuleret beløb i %</w:t>
            </w:r>
          </w:p>
        </w:tc>
        <w:tc>
          <w:tcPr>
            <w:tcW w:w="1603" w:type="dxa"/>
          </w:tcPr>
          <w:p w14:paraId="6A8BEEB3" w14:textId="68533ACA" w:rsidR="00DF12BF" w:rsidRPr="008976B9" w:rsidRDefault="00DF12BF" w:rsidP="00DF12BF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5 %</w:t>
            </w:r>
          </w:p>
        </w:tc>
        <w:tc>
          <w:tcPr>
            <w:tcW w:w="1602" w:type="dxa"/>
          </w:tcPr>
          <w:p w14:paraId="15513693" w14:textId="535C20A1" w:rsidR="00DF12BF" w:rsidRPr="008976B9" w:rsidRDefault="00DF12BF" w:rsidP="00DF12BF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15 %</w:t>
            </w:r>
          </w:p>
        </w:tc>
        <w:tc>
          <w:tcPr>
            <w:tcW w:w="1604" w:type="dxa"/>
          </w:tcPr>
          <w:p w14:paraId="67A76E4E" w14:textId="105C94F0" w:rsidR="00DF12BF" w:rsidRPr="008976B9" w:rsidRDefault="00DF12BF" w:rsidP="00DF12BF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30 %</w:t>
            </w:r>
          </w:p>
        </w:tc>
        <w:tc>
          <w:tcPr>
            <w:tcW w:w="1602" w:type="dxa"/>
          </w:tcPr>
          <w:p w14:paraId="1D3F9C6D" w14:textId="4ACA6380" w:rsidR="00DF12BF" w:rsidRPr="008976B9" w:rsidRDefault="00DF12BF" w:rsidP="00DF12BF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50 %</w:t>
            </w:r>
          </w:p>
        </w:tc>
        <w:tc>
          <w:tcPr>
            <w:tcW w:w="1602" w:type="dxa"/>
          </w:tcPr>
          <w:p w14:paraId="2C60BF44" w14:textId="5157F4B3" w:rsidR="00DF12BF" w:rsidRPr="008976B9" w:rsidRDefault="00DF12BF" w:rsidP="00DF12BF">
            <w:pPr>
              <w:tabs>
                <w:tab w:val="left" w:pos="5580"/>
              </w:tabs>
              <w:rPr>
                <w:bCs/>
                <w:color w:val="00B050"/>
              </w:rPr>
            </w:pPr>
            <w:r w:rsidRPr="008976B9">
              <w:rPr>
                <w:bCs/>
                <w:color w:val="00B050"/>
              </w:rPr>
              <w:t>100 %</w:t>
            </w:r>
          </w:p>
        </w:tc>
      </w:tr>
      <w:tr w:rsidR="00DF12BF" w14:paraId="77C229CC" w14:textId="77777777" w:rsidTr="00DF12BF">
        <w:tc>
          <w:tcPr>
            <w:tcW w:w="1609" w:type="dxa"/>
          </w:tcPr>
          <w:p w14:paraId="081F6DA2" w14:textId="77777777" w:rsidR="00DF12BF" w:rsidRDefault="00DF12BF" w:rsidP="00DF12BF">
            <w:pPr>
              <w:tabs>
                <w:tab w:val="left" w:pos="5580"/>
              </w:tabs>
            </w:pPr>
            <w:r>
              <w:t xml:space="preserve">hældning </w:t>
            </w:r>
          </w:p>
        </w:tc>
        <w:tc>
          <w:tcPr>
            <w:tcW w:w="1603" w:type="dxa"/>
          </w:tcPr>
          <w:p w14:paraId="38BD9281" w14:textId="69E205D9" w:rsidR="00DF12BF" w:rsidRDefault="00000000" w:rsidP="00DF12BF">
            <w:pPr>
              <w:tabs>
                <w:tab w:val="left" w:pos="5580"/>
              </w:tabs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5 %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20 %</m:t>
                    </m:r>
                  </m:den>
                </m:f>
                <m:r>
                  <w:rPr>
                    <w:rFonts w:ascii="Cambria Math" w:hAnsi="Cambria Math"/>
                  </w:rPr>
                  <m:t>=0,25</m:t>
                </m:r>
              </m:oMath>
            </m:oMathPara>
          </w:p>
        </w:tc>
        <w:tc>
          <w:tcPr>
            <w:tcW w:w="1602" w:type="dxa"/>
          </w:tcPr>
          <w:p w14:paraId="5BAA309C" w14:textId="2EF72A8B" w:rsidR="00DF12BF" w:rsidRDefault="00000000" w:rsidP="00DF12BF">
            <w:pPr>
              <w:tabs>
                <w:tab w:val="left" w:pos="5580"/>
              </w:tabs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10 %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20 %</m:t>
                    </m:r>
                  </m:den>
                </m:f>
                <m:r>
                  <w:rPr>
                    <w:rFonts w:ascii="Cambria Math" w:hAnsi="Cambria Math"/>
                  </w:rPr>
                  <m:t>=0,5</m:t>
                </m:r>
              </m:oMath>
            </m:oMathPara>
          </w:p>
        </w:tc>
        <w:tc>
          <w:tcPr>
            <w:tcW w:w="1604" w:type="dxa"/>
          </w:tcPr>
          <w:p w14:paraId="2B17B108" w14:textId="2E7B9ACB" w:rsidR="00DF12BF" w:rsidRPr="00522973" w:rsidRDefault="00000000" w:rsidP="00DF12BF">
            <w:pPr>
              <w:tabs>
                <w:tab w:val="left" w:pos="5580"/>
              </w:tabs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15 %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20 %</m:t>
                    </m:r>
                  </m:den>
                </m:f>
                <m:r>
                  <w:rPr>
                    <w:rFonts w:ascii="Cambria Math" w:hAnsi="Cambria Math"/>
                  </w:rPr>
                  <m:t>=0,75</m:t>
                </m:r>
              </m:oMath>
            </m:oMathPara>
          </w:p>
        </w:tc>
        <w:tc>
          <w:tcPr>
            <w:tcW w:w="1602" w:type="dxa"/>
          </w:tcPr>
          <w:p w14:paraId="46EF4A03" w14:textId="13CADD11" w:rsidR="00DF12BF" w:rsidRPr="00824FDF" w:rsidRDefault="00000000" w:rsidP="00DF12BF">
            <w:pPr>
              <w:tabs>
                <w:tab w:val="left" w:pos="5580"/>
              </w:tabs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20 %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20 %</m:t>
                    </m:r>
                  </m:den>
                </m:f>
                <m:r>
                  <w:rPr>
                    <w:rFonts w:ascii="Cambria Math" w:hAnsi="Cambria Math"/>
                  </w:rPr>
                  <m:t>=1</m:t>
                </m:r>
              </m:oMath>
            </m:oMathPara>
          </w:p>
        </w:tc>
        <w:tc>
          <w:tcPr>
            <w:tcW w:w="1602" w:type="dxa"/>
          </w:tcPr>
          <w:p w14:paraId="64F72137" w14:textId="63226D39" w:rsidR="00DF12BF" w:rsidRDefault="00000000" w:rsidP="00DF12BF">
            <w:pPr>
              <w:tabs>
                <w:tab w:val="left" w:pos="5580"/>
              </w:tabs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50 %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20 %</m:t>
                    </m:r>
                  </m:den>
                </m:f>
                <m:r>
                  <w:rPr>
                    <w:rFonts w:ascii="Cambria Math" w:hAnsi="Cambria Math"/>
                  </w:rPr>
                  <m:t>=2,5</m:t>
                </m:r>
              </m:oMath>
            </m:oMathPara>
          </w:p>
        </w:tc>
      </w:tr>
      <w:tr w:rsidR="00DF12BF" w14:paraId="4CDB3048" w14:textId="77777777" w:rsidTr="00DF12BF">
        <w:trPr>
          <w:trHeight w:val="232"/>
        </w:trPr>
        <w:tc>
          <w:tcPr>
            <w:tcW w:w="1609" w:type="dxa"/>
          </w:tcPr>
          <w:p w14:paraId="6ECA69BF" w14:textId="77777777" w:rsidR="00DF12BF" w:rsidRDefault="00DF12BF" w:rsidP="00DF12BF">
            <w:pPr>
              <w:tabs>
                <w:tab w:val="left" w:pos="5580"/>
              </w:tabs>
            </w:pPr>
            <w:r>
              <w:t>indkomst</w:t>
            </w:r>
          </w:p>
        </w:tc>
        <w:tc>
          <w:tcPr>
            <w:tcW w:w="1603" w:type="dxa"/>
          </w:tcPr>
          <w:p w14:paraId="6647C14A" w14:textId="03AF1B2F" w:rsidR="00DF12BF" w:rsidRDefault="00DF12BF" w:rsidP="00DF12BF">
            <w:pPr>
              <w:tabs>
                <w:tab w:val="left" w:pos="5580"/>
              </w:tabs>
            </w:pPr>
            <m:oMathPara>
              <m:oMath>
                <m:r>
                  <w:rPr>
                    <w:rFonts w:ascii="Cambria Math" w:hAnsi="Cambria Math"/>
                  </w:rPr>
                  <m:t>0,25∙200=50</m:t>
                </m:r>
              </m:oMath>
            </m:oMathPara>
          </w:p>
        </w:tc>
        <w:tc>
          <w:tcPr>
            <w:tcW w:w="1602" w:type="dxa"/>
          </w:tcPr>
          <w:p w14:paraId="69CF2C4A" w14:textId="39554153" w:rsidR="00DF12BF" w:rsidRDefault="00DF12BF" w:rsidP="00DF12BF">
            <w:pPr>
              <w:tabs>
                <w:tab w:val="left" w:pos="5580"/>
              </w:tabs>
            </w:pPr>
            <m:oMathPara>
              <m:oMath>
                <m:r>
                  <w:rPr>
                    <w:rFonts w:ascii="Cambria Math" w:hAnsi="Cambria Math"/>
                  </w:rPr>
                  <m:t>0,50∙200=100</m:t>
                </m:r>
              </m:oMath>
            </m:oMathPara>
          </w:p>
        </w:tc>
        <w:tc>
          <w:tcPr>
            <w:tcW w:w="1604" w:type="dxa"/>
          </w:tcPr>
          <w:p w14:paraId="4BE30F1D" w14:textId="16F1AD64" w:rsidR="00DF12BF" w:rsidRDefault="00DF12BF" w:rsidP="00DF12BF">
            <w:pPr>
              <w:tabs>
                <w:tab w:val="left" w:pos="5580"/>
              </w:tabs>
            </w:pPr>
            <m:oMathPara>
              <m:oMath>
                <m:r>
                  <w:rPr>
                    <w:rFonts w:ascii="Cambria Math" w:hAnsi="Cambria Math"/>
                  </w:rPr>
                  <m:t>0,75∙200=150</m:t>
                </m:r>
              </m:oMath>
            </m:oMathPara>
          </w:p>
        </w:tc>
        <w:tc>
          <w:tcPr>
            <w:tcW w:w="1602" w:type="dxa"/>
          </w:tcPr>
          <w:p w14:paraId="60C7AB84" w14:textId="4FD0AF0D" w:rsidR="00DF12BF" w:rsidRPr="00522973" w:rsidRDefault="00DF12BF" w:rsidP="00DF12BF">
            <w:pPr>
              <w:tabs>
                <w:tab w:val="left" w:pos="5580"/>
              </w:tabs>
              <w:rPr>
                <w:b/>
              </w:rPr>
            </w:pPr>
            <m:oMathPara>
              <m:oMath>
                <m:r>
                  <w:rPr>
                    <w:rFonts w:ascii="Cambria Math" w:hAnsi="Cambria Math"/>
                  </w:rPr>
                  <m:t>1∙200=200</m:t>
                </m:r>
              </m:oMath>
            </m:oMathPara>
          </w:p>
        </w:tc>
        <w:tc>
          <w:tcPr>
            <w:tcW w:w="1602" w:type="dxa"/>
          </w:tcPr>
          <w:p w14:paraId="670BDAF1" w14:textId="61DF232F" w:rsidR="00DF12BF" w:rsidRDefault="00DF12BF" w:rsidP="00DF12BF">
            <w:pPr>
              <w:tabs>
                <w:tab w:val="left" w:pos="5580"/>
              </w:tabs>
            </w:pPr>
            <m:oMathPara>
              <m:oMath>
                <m:r>
                  <w:rPr>
                    <w:rFonts w:ascii="Cambria Math" w:hAnsi="Cambria Math"/>
                  </w:rPr>
                  <m:t>2,5∙200=500</m:t>
                </m:r>
              </m:oMath>
            </m:oMathPara>
          </w:p>
        </w:tc>
      </w:tr>
    </w:tbl>
    <w:p w14:paraId="244B105A" w14:textId="77777777" w:rsidR="003917DB" w:rsidRDefault="003917DB" w:rsidP="00A949F9">
      <w:pPr>
        <w:tabs>
          <w:tab w:val="left" w:pos="5580"/>
        </w:tabs>
        <w:rPr>
          <w:b/>
        </w:rPr>
      </w:pPr>
    </w:p>
    <w:p w14:paraId="54FD6718" w14:textId="77777777" w:rsidR="00A949F9" w:rsidRDefault="00A949F9" w:rsidP="00A949F9">
      <w:pPr>
        <w:tabs>
          <w:tab w:val="left" w:pos="5580"/>
        </w:tabs>
        <w:rPr>
          <w:b/>
        </w:rPr>
      </w:pPr>
      <w:r>
        <w:rPr>
          <w:b/>
        </w:rPr>
        <w:t>Fortolkning af Lorenz-</w:t>
      </w:r>
      <w:r w:rsidRPr="00B11507">
        <w:rPr>
          <w:b/>
        </w:rPr>
        <w:t>kurvens hældning.</w:t>
      </w:r>
      <w:r>
        <w:rPr>
          <w:b/>
        </w:rPr>
        <w:t xml:space="preserve"> </w:t>
      </w:r>
    </w:p>
    <w:p w14:paraId="1868EB59" w14:textId="77777777" w:rsidR="00A949F9" w:rsidRPr="0077390F" w:rsidRDefault="00A949F9" w:rsidP="00CD51F6">
      <w:pPr>
        <w:pStyle w:val="Listeafsnit"/>
        <w:numPr>
          <w:ilvl w:val="0"/>
          <w:numId w:val="7"/>
        </w:numPr>
        <w:tabs>
          <w:tab w:val="left" w:pos="5580"/>
        </w:tabs>
        <w:rPr>
          <w:i/>
        </w:rPr>
      </w:pPr>
      <w:r w:rsidRPr="0077390F">
        <w:rPr>
          <w:i/>
        </w:rPr>
        <w:t>Hældningen af Lorenz-kurven angiver altid den brøkdel af middelindkomsten, der tjenes det pågældende sted. Er hældningen 0,25 svarer det til 25 % af middelindkomsten. Er hældningen 1, svarer det til middelindkomsten.</w:t>
      </w:r>
    </w:p>
    <w:p w14:paraId="252D07A4" w14:textId="57A058A3" w:rsidR="00D605C5" w:rsidRPr="00015710" w:rsidRDefault="00A949F9" w:rsidP="00CD51F6">
      <w:pPr>
        <w:pStyle w:val="Listeafsnit"/>
        <w:numPr>
          <w:ilvl w:val="0"/>
          <w:numId w:val="7"/>
        </w:numPr>
        <w:tabs>
          <w:tab w:val="left" w:pos="5580"/>
        </w:tabs>
        <w:rPr>
          <w:i/>
        </w:rPr>
      </w:pPr>
      <w:r w:rsidRPr="0077390F">
        <w:rPr>
          <w:i/>
        </w:rPr>
        <w:t>Medianindkomsten findes som tangenthældningen (ud for 50 % på x-aksen) ganget med middelindkomsten.</w:t>
      </w:r>
    </w:p>
    <w:p w14:paraId="2A5B15B9" w14:textId="77777777" w:rsidR="00D605C5" w:rsidRDefault="00D605C5" w:rsidP="000F605A">
      <w:pPr>
        <w:rPr>
          <w:b/>
        </w:rPr>
      </w:pPr>
    </w:p>
    <w:p w14:paraId="72201CCA" w14:textId="72115C91" w:rsidR="00A949F9" w:rsidRPr="00A949F9" w:rsidRDefault="00A949F9" w:rsidP="000F605A">
      <w:pPr>
        <w:rPr>
          <w:b/>
        </w:rPr>
      </w:pPr>
      <w:r w:rsidRPr="00A949F9">
        <w:rPr>
          <w:b/>
        </w:rPr>
        <w:t>Begrundelse for ovenstående påstande</w:t>
      </w:r>
    </w:p>
    <w:p w14:paraId="340113AF" w14:textId="1925412D" w:rsidR="0034707E" w:rsidRDefault="00A949F9" w:rsidP="000F605A">
      <w:r>
        <w:t xml:space="preserve">Hældningen </w:t>
      </w:r>
      <w:r w:rsidR="00CE6B63">
        <w:t>af L</w:t>
      </w:r>
      <w:r w:rsidR="000A20A3" w:rsidRPr="00CE6B63">
        <w:t>orenzkurven</w:t>
      </w:r>
      <w:r w:rsidR="00501962">
        <w:t>,</w:t>
      </w:r>
      <w:r w:rsidR="000A20A3" w:rsidRPr="00CE6B63">
        <w:t xml:space="preserve"> </w:t>
      </w:r>
      <w:r>
        <w:t>d</w:t>
      </w:r>
      <w:r w:rsidR="000A20A3" w:rsidRPr="00CE6B63">
        <w:t>er</w:t>
      </w:r>
      <w:r>
        <w:t xml:space="preserve"> svarer til de 20 % fattigste</w:t>
      </w:r>
    </w:p>
    <w:p w14:paraId="0E48E29C" w14:textId="77777777" w:rsidR="00A949F9" w:rsidRPr="00CE6B63" w:rsidRDefault="00A949F9" w:rsidP="000F605A"/>
    <w:p w14:paraId="10087CD1" w14:textId="5DB58101" w:rsidR="0034707E" w:rsidRPr="000A20A3" w:rsidRDefault="000A20A3" w:rsidP="000F605A">
      <m:oMathPara>
        <m:oMath>
          <m:r>
            <m:rPr>
              <m:sty m:val="p"/>
            </m:rPr>
            <w:rPr>
              <w:rFonts w:ascii="Cambria Math" w:hAnsi="Cambria Math"/>
            </w:rPr>
            <w:lastRenderedPageBreak/>
            <m:t>hældning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0,05</m:t>
              </m:r>
            </m:num>
            <m:den>
              <m:r>
                <w:rPr>
                  <w:rFonts w:ascii="Cambria Math" w:hAnsi="Cambria Math"/>
                </w:rPr>
                <m:t>0,20</m:t>
              </m:r>
            </m:den>
          </m:f>
          <m:r>
            <w:rPr>
              <w:rFonts w:ascii="Cambria Math" w:hAnsi="Cambria Math"/>
            </w:rPr>
            <m:t>=0,25</m:t>
          </m:r>
        </m:oMath>
      </m:oMathPara>
    </w:p>
    <w:p w14:paraId="78DDD1FB" w14:textId="77777777" w:rsidR="000A20A3" w:rsidRDefault="000A20A3" w:rsidP="000F605A"/>
    <w:p w14:paraId="70CD8C08" w14:textId="5C949996" w:rsidR="000A20A3" w:rsidRDefault="000A20A3" w:rsidP="000F605A">
      <w:r>
        <w:t>Ved at gange hældningen med middellønnen fås</w:t>
      </w:r>
    </w:p>
    <w:p w14:paraId="3246AE2C" w14:textId="77777777" w:rsidR="000A20A3" w:rsidRDefault="000A20A3" w:rsidP="000F605A"/>
    <w:p w14:paraId="2D6C0537" w14:textId="2F425ECD" w:rsidR="000A20A3" w:rsidRPr="00E0109B" w:rsidRDefault="000A20A3" w:rsidP="000F605A">
      <m:oMathPara>
        <m:oMath>
          <m:r>
            <m:rPr>
              <m:nor/>
            </m:rPr>
            <w:rPr>
              <w:rFonts w:ascii="Cambria Math" w:hAnsi="Cambria Math"/>
            </w:rPr>
            <m:t>hældning 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/>
                </w:rPr>
                <m:t>lønsum</m:t>
              </m:r>
            </m:num>
            <m:den>
              <m:r>
                <m:rPr>
                  <m:nor/>
                </m:rPr>
                <w:rPr>
                  <w:rFonts w:ascii="Cambria Math" w:hAnsi="Cambria Math"/>
                </w:rPr>
                <m:t>antal børn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0,05</m:t>
              </m:r>
            </m:num>
            <m:den>
              <m:r>
                <w:rPr>
                  <w:rFonts w:ascii="Cambria Math" w:hAnsi="Cambria Math"/>
                </w:rPr>
                <m:t>0,20</m:t>
              </m:r>
            </m:den>
          </m:f>
          <m:r>
            <m:rPr>
              <m:nor/>
            </m:rP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/>
                </w:rPr>
                <m:t>lønsum</m:t>
              </m:r>
            </m:num>
            <m:den>
              <m:r>
                <m:rPr>
                  <m:nor/>
                </m:rPr>
                <w:rPr>
                  <w:rFonts w:ascii="Cambria Math" w:hAnsi="Cambria Math"/>
                </w:rPr>
                <m:t>antal børn</m:t>
              </m:r>
            </m:den>
          </m:f>
          <m:r>
            <w:rPr>
              <w:rFonts w:ascii="Cambria Math" w:hAnsi="Cambria Math"/>
            </w:rPr>
            <m:t>=</m:t>
          </m:r>
          <m:r>
            <m:rPr>
              <m:sty m:val="p"/>
            </m:rPr>
            <w:rPr>
              <w:rFonts w:ascii="Cambria Math" w:hAnsi="Cambria Math"/>
            </w:rPr>
            <m:t>løn</m:t>
          </m:r>
          <m:r>
            <w:rPr>
              <w:rFonts w:ascii="Cambria Math" w:hAnsi="Cambria Math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</w:rPr>
            <m:t>af de 20 % fattigste</m:t>
          </m:r>
        </m:oMath>
      </m:oMathPara>
    </w:p>
    <w:p w14:paraId="0F6F2356" w14:textId="77777777" w:rsidR="00EB4655" w:rsidRDefault="00EB4655" w:rsidP="000F605A">
      <w:pPr>
        <w:rPr>
          <w:b/>
        </w:rPr>
      </w:pPr>
    </w:p>
    <w:p w14:paraId="4766E87F" w14:textId="77777777" w:rsidR="000F605A" w:rsidRPr="00256EEB" w:rsidRDefault="000F605A" w:rsidP="00290F70">
      <w:pPr>
        <w:pStyle w:val="Overskrift2"/>
      </w:pPr>
      <w:r>
        <w:t>3</w:t>
      </w:r>
      <w:r w:rsidRPr="00256EEB">
        <w:t>. 20/2</w:t>
      </w:r>
      <w:r>
        <w:t>0 ratio ud fra Lorenz-kurven</w:t>
      </w:r>
      <w:r w:rsidRPr="00256EEB">
        <w:t>.</w:t>
      </w:r>
    </w:p>
    <w:p w14:paraId="518655E6" w14:textId="77777777" w:rsidR="000F605A" w:rsidRDefault="000F605A" w:rsidP="000F605A">
      <w:pPr>
        <w:tabs>
          <w:tab w:val="left" w:pos="5580"/>
        </w:tabs>
      </w:pPr>
      <w:r w:rsidRPr="00EE12D5">
        <w:t>20/20 ratio = hældningen på Lorenz-kurve</w:t>
      </w:r>
      <w:r>
        <w:t>n</w:t>
      </w:r>
      <w:r w:rsidRPr="00EE12D5">
        <w:t xml:space="preserve"> af de 20 % rigeste divideret med </w:t>
      </w:r>
      <w:r>
        <w:t>hældningen af de 20 % fattigste, fordi</w:t>
      </w:r>
    </w:p>
    <w:p w14:paraId="299A3145" w14:textId="77777777" w:rsidR="000F605A" w:rsidRDefault="000F605A" w:rsidP="000F605A">
      <w:pPr>
        <w:tabs>
          <w:tab w:val="left" w:pos="5580"/>
        </w:tabs>
        <w:rPr>
          <w:b/>
        </w:rPr>
      </w:pPr>
    </w:p>
    <w:p w14:paraId="31556C88" w14:textId="1168FEFD" w:rsidR="000F605A" w:rsidRPr="00A949F9" w:rsidRDefault="00211020" w:rsidP="000F605A">
      <w:pPr>
        <w:tabs>
          <w:tab w:val="left" w:pos="5580"/>
        </w:tabs>
        <w:rPr>
          <w:b/>
        </w:rPr>
      </w:pPr>
      <w:r w:rsidRPr="00477D17">
        <w:rPr>
          <w:noProof/>
          <w:position w:val="-98"/>
        </w:rPr>
        <w:object w:dxaOrig="5300" w:dyaOrig="2040" w14:anchorId="008F2022">
          <v:shape id="_x0000_i1026" type="#_x0000_t75" alt="" style="width:267.35pt;height:101.2pt;mso-width-percent:0;mso-height-percent:0;mso-width-percent:0;mso-height-percent:0" o:ole="">
            <v:imagedata r:id="rId16" o:title=""/>
          </v:shape>
          <o:OLEObject Type="Embed" ProgID="Equation.3" ShapeID="_x0000_i1026" DrawAspect="Content" ObjectID="_1798545211" r:id="rId17"/>
        </w:object>
      </w:r>
    </w:p>
    <w:p w14:paraId="2CFB7E0C" w14:textId="77777777" w:rsidR="0034195A" w:rsidRDefault="0034195A" w:rsidP="00714413">
      <w:pPr>
        <w:pStyle w:val="Overskrift2"/>
      </w:pPr>
    </w:p>
    <w:p w14:paraId="353177B2" w14:textId="7F8B7FDE" w:rsidR="000F605A" w:rsidRPr="003F5953" w:rsidRDefault="000F605A" w:rsidP="00714413">
      <w:pPr>
        <w:pStyle w:val="Overskrift2"/>
      </w:pPr>
      <w:r>
        <w:t xml:space="preserve">4. Robin Hood indeks </w:t>
      </w:r>
      <w:r w:rsidRPr="003F5953">
        <w:t xml:space="preserve">ud fra Lorenz-diagrammet. </w:t>
      </w:r>
    </w:p>
    <w:p w14:paraId="45C9BCC8" w14:textId="77777777" w:rsidR="000F605A" w:rsidRDefault="000F605A" w:rsidP="000F605A">
      <w:pPr>
        <w:tabs>
          <w:tab w:val="left" w:pos="5580"/>
        </w:tabs>
        <w:rPr>
          <w:b/>
        </w:rPr>
      </w:pPr>
    </w:p>
    <w:p w14:paraId="675C2BAE" w14:textId="0E389BF4" w:rsidR="000F605A" w:rsidRPr="00E51B46" w:rsidRDefault="000F605A" w:rsidP="00B94BFD">
      <w:pPr>
        <w:shd w:val="clear" w:color="auto" w:fill="C00000"/>
        <w:tabs>
          <w:tab w:val="left" w:pos="5580"/>
        </w:tabs>
        <w:rPr>
          <w:b/>
        </w:rPr>
      </w:pPr>
      <w:r>
        <w:rPr>
          <w:b/>
        </w:rPr>
        <w:t>Robin Hoo</w:t>
      </w:r>
      <w:r w:rsidR="00B94BFD">
        <w:rPr>
          <w:b/>
        </w:rPr>
        <w:t>d</w:t>
      </w:r>
      <w:r>
        <w:rPr>
          <w:b/>
        </w:rPr>
        <w:t xml:space="preserve"> </w:t>
      </w:r>
      <w:r w:rsidRPr="00E51B46">
        <w:rPr>
          <w:b/>
        </w:rPr>
        <w:t>indeks</w:t>
      </w:r>
      <w:r>
        <w:rPr>
          <w:b/>
        </w:rPr>
        <w:t xml:space="preserve"> bestemt </w:t>
      </w:r>
      <w:r w:rsidR="00B94BFD">
        <w:rPr>
          <w:b/>
        </w:rPr>
        <w:t>som en afstand i</w:t>
      </w:r>
      <w:r>
        <w:rPr>
          <w:b/>
        </w:rPr>
        <w:t xml:space="preserve"> Lorenz-diagrammet</w:t>
      </w:r>
      <w:r w:rsidR="000B15D4">
        <w:rPr>
          <w:b/>
        </w:rPr>
        <w:t xml:space="preserve"> (data fra eksempel 1)</w:t>
      </w:r>
    </w:p>
    <w:p w14:paraId="5604A90C" w14:textId="77777777" w:rsidR="000F605A" w:rsidRDefault="000F605A" w:rsidP="000F605A">
      <w:pPr>
        <w:tabs>
          <w:tab w:val="left" w:pos="5580"/>
        </w:tabs>
      </w:pPr>
    </w:p>
    <w:p w14:paraId="0BD60E59" w14:textId="77777777" w:rsidR="000F605A" w:rsidRDefault="000F605A" w:rsidP="000F605A">
      <w:pPr>
        <w:tabs>
          <w:tab w:val="left" w:pos="5580"/>
        </w:tabs>
      </w:pPr>
      <w:r>
        <w:t>Robin Hood - indeks = største lodrette stykke mellem Lorenkurven og diagonalen.</w:t>
      </w:r>
    </w:p>
    <w:p w14:paraId="2DF12FC5" w14:textId="77777777" w:rsidR="000F605A" w:rsidRDefault="000F605A" w:rsidP="000F605A">
      <w:pPr>
        <w:tabs>
          <w:tab w:val="left" w:pos="5580"/>
        </w:tabs>
      </w:pPr>
    </w:p>
    <w:p w14:paraId="732EC15D" w14:textId="33AE7DCC" w:rsidR="000F605A" w:rsidRPr="00E0109B" w:rsidRDefault="000F605A" w:rsidP="000F605A">
      <w:pPr>
        <w:tabs>
          <w:tab w:val="left" w:pos="5580"/>
        </w:tabs>
      </w:pPr>
      <w:r>
        <w:rPr>
          <w:noProof/>
        </w:rPr>
        <w:drawing>
          <wp:inline distT="0" distB="0" distL="0" distR="0" wp14:anchorId="6A9A495D" wp14:editId="0A5D2DB0">
            <wp:extent cx="2440641" cy="2245757"/>
            <wp:effectExtent l="0" t="0" r="0" b="2540"/>
            <wp:docPr id="8" name="Billede 8" descr="Skærmbillede 2014-03-02 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kærmbillede 2014-03-02 kl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661" cy="22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FDB37" w14:textId="77777777" w:rsidR="000F605A" w:rsidRDefault="000F605A" w:rsidP="000F605A">
      <w:pPr>
        <w:tabs>
          <w:tab w:val="left" w:pos="5580"/>
        </w:tabs>
        <w:rPr>
          <w:b/>
        </w:rPr>
      </w:pPr>
    </w:p>
    <w:p w14:paraId="316977EA" w14:textId="77777777" w:rsidR="000F605A" w:rsidRDefault="000F605A" w:rsidP="000F605A">
      <w:pPr>
        <w:tabs>
          <w:tab w:val="left" w:pos="5580"/>
        </w:tabs>
        <w:rPr>
          <w:b/>
        </w:rPr>
      </w:pPr>
      <w:r w:rsidRPr="00B11507">
        <w:rPr>
          <w:b/>
        </w:rPr>
        <w:t xml:space="preserve">Begrundelse for </w:t>
      </w:r>
      <w:r>
        <w:rPr>
          <w:b/>
        </w:rPr>
        <w:t xml:space="preserve">hvordan </w:t>
      </w:r>
      <w:r w:rsidRPr="00B11507">
        <w:rPr>
          <w:b/>
        </w:rPr>
        <w:t>Robin Ho</w:t>
      </w:r>
      <w:r>
        <w:rPr>
          <w:b/>
        </w:rPr>
        <w:t>od-indeks kan fås ud fra et Lorenz-diagram.</w:t>
      </w:r>
    </w:p>
    <w:p w14:paraId="362A28EB" w14:textId="7F27671D" w:rsidR="000F605A" w:rsidRDefault="000F605A" w:rsidP="00CD51F6">
      <w:pPr>
        <w:pStyle w:val="Listeafsnit"/>
        <w:numPr>
          <w:ilvl w:val="0"/>
          <w:numId w:val="6"/>
        </w:numPr>
        <w:tabs>
          <w:tab w:val="left" w:pos="5580"/>
        </w:tabs>
      </w:pPr>
      <w:r>
        <w:t xml:space="preserve">De 20 % fattigste tjener kun 5 % af </w:t>
      </w:r>
      <w:r w:rsidR="00015710">
        <w:t>indkomstmassen (</w:t>
      </w:r>
      <w:r>
        <w:t>lønsummen</w:t>
      </w:r>
      <w:r w:rsidR="00015710">
        <w:t>)</w:t>
      </w:r>
      <w:r>
        <w:t xml:space="preserve">, dvs. der skal overflyttes 15 % af </w:t>
      </w:r>
      <w:r w:rsidR="00015710">
        <w:t xml:space="preserve">indkomstmassen </w:t>
      </w:r>
      <w:r>
        <w:t>fra de 80 % der tjener mere, så de fattigste 20 % opnår gennemsnitslønnen. Det lodrette stykke op til diagonalen er 15 %</w:t>
      </w:r>
    </w:p>
    <w:p w14:paraId="0A70A235" w14:textId="132E7F18" w:rsidR="000F605A" w:rsidRDefault="000F605A" w:rsidP="00CD51F6">
      <w:pPr>
        <w:pStyle w:val="Listeafsnit"/>
        <w:numPr>
          <w:ilvl w:val="0"/>
          <w:numId w:val="6"/>
        </w:numPr>
        <w:tabs>
          <w:tab w:val="left" w:pos="5580"/>
        </w:tabs>
      </w:pPr>
      <w:r>
        <w:t xml:space="preserve">De 40 % </w:t>
      </w:r>
      <w:r w:rsidR="00C13835">
        <w:t xml:space="preserve">fattigste tjener kun </w:t>
      </w:r>
      <w:r>
        <w:t>15 % af lønsummen. Hvis de skal opnå gennemsnitslønnen, skal der overflyttes 25 % af lønsummen fra de 60 %, der tjener mere.</w:t>
      </w:r>
    </w:p>
    <w:p w14:paraId="1E0B6EC6" w14:textId="04636B62" w:rsidR="000F605A" w:rsidRDefault="000F605A" w:rsidP="0077390F">
      <w:pPr>
        <w:pStyle w:val="Listeafsnit"/>
        <w:tabs>
          <w:tab w:val="left" w:pos="5580"/>
        </w:tabs>
      </w:pPr>
      <w:r>
        <w:t>Det lodrette stykk</w:t>
      </w:r>
      <w:r w:rsidR="00AA4947">
        <w:t>e op til diagonalen er nu 25 %</w:t>
      </w:r>
    </w:p>
    <w:p w14:paraId="6EC21157" w14:textId="77777777" w:rsidR="0077390F" w:rsidRDefault="0077390F" w:rsidP="000F605A">
      <w:pPr>
        <w:tabs>
          <w:tab w:val="left" w:pos="5580"/>
        </w:tabs>
      </w:pPr>
    </w:p>
    <w:p w14:paraId="37A55927" w14:textId="2E0ACD13" w:rsidR="000F605A" w:rsidRDefault="000F605A" w:rsidP="000F605A">
      <w:pPr>
        <w:tabs>
          <w:tab w:val="left" w:pos="5580"/>
        </w:tabs>
      </w:pPr>
      <w:r>
        <w:t>Så længe man befinder sig på Lorenz-kurven, hvor man tjener mindre end gennemsnittet vokser omfordelingen, mens den aftager i områder</w:t>
      </w:r>
      <w:r w:rsidR="008E64DA">
        <w:t>,</w:t>
      </w:r>
      <w:r>
        <w:t xml:space="preserve"> der tjener mere end gennemsnittet.</w:t>
      </w:r>
    </w:p>
    <w:p w14:paraId="54AB1CD7" w14:textId="77777777" w:rsidR="0077390F" w:rsidRDefault="0077390F" w:rsidP="000F605A">
      <w:pPr>
        <w:tabs>
          <w:tab w:val="left" w:pos="5580"/>
        </w:tabs>
        <w:rPr>
          <w:i/>
        </w:rPr>
      </w:pPr>
    </w:p>
    <w:p w14:paraId="5D5A01FC" w14:textId="31FF7270" w:rsidR="000F605A" w:rsidRDefault="000F605A" w:rsidP="000F605A">
      <w:pPr>
        <w:tabs>
          <w:tab w:val="left" w:pos="5580"/>
        </w:tabs>
        <w:rPr>
          <w:i/>
        </w:rPr>
      </w:pPr>
      <w:r w:rsidRPr="008B6731">
        <w:rPr>
          <w:i/>
        </w:rPr>
        <w:t>Den største afstand mellem Lorenz</w:t>
      </w:r>
      <w:r>
        <w:rPr>
          <w:i/>
        </w:rPr>
        <w:t>-</w:t>
      </w:r>
      <w:r w:rsidRPr="008B6731">
        <w:rPr>
          <w:i/>
        </w:rPr>
        <w:t>kurven og diagonalen opnås</w:t>
      </w:r>
      <w:r>
        <w:rPr>
          <w:i/>
        </w:rPr>
        <w:t>,</w:t>
      </w:r>
      <w:r w:rsidRPr="008B6731">
        <w:rPr>
          <w:i/>
        </w:rPr>
        <w:t xml:space="preserve"> når tangenthældningen af Lorenz</w:t>
      </w:r>
      <w:r>
        <w:rPr>
          <w:i/>
        </w:rPr>
        <w:t>-</w:t>
      </w:r>
      <w:r w:rsidRPr="008B6731">
        <w:rPr>
          <w:i/>
        </w:rPr>
        <w:t xml:space="preserve">kurven er lig 1 (parallel med diagonalen). </w:t>
      </w:r>
    </w:p>
    <w:p w14:paraId="610B1210" w14:textId="77777777" w:rsidR="000F605A" w:rsidRDefault="000F605A" w:rsidP="000F605A">
      <w:pPr>
        <w:tabs>
          <w:tab w:val="left" w:pos="5580"/>
        </w:tabs>
        <w:rPr>
          <w:b/>
        </w:rPr>
      </w:pPr>
    </w:p>
    <w:p w14:paraId="00C0D0C6" w14:textId="169888D5" w:rsidR="000F605A" w:rsidRDefault="000F605A" w:rsidP="00290F70">
      <w:pPr>
        <w:pStyle w:val="Overskrift2"/>
      </w:pPr>
      <w:r>
        <w:t>5</w:t>
      </w:r>
      <w:r w:rsidRPr="003F5953">
        <w:t xml:space="preserve">. </w:t>
      </w:r>
      <w:r w:rsidR="00EF0C44">
        <w:t>Gini-koefficienten</w:t>
      </w:r>
      <w:r w:rsidRPr="003F5953">
        <w:t xml:space="preserve"> bestemt ud fra Lorenz-diagrammet. </w:t>
      </w:r>
    </w:p>
    <w:p w14:paraId="678E532C" w14:textId="77777777" w:rsidR="00B94BFD" w:rsidRDefault="00B94BFD" w:rsidP="00B94BFD"/>
    <w:p w14:paraId="76A4345F" w14:textId="3BD78FCE" w:rsidR="000F605A" w:rsidRPr="00DC2701" w:rsidRDefault="00B94BFD" w:rsidP="00052AE7">
      <m:oMathPara>
        <m:oMath>
          <m:r>
            <m:rPr>
              <m:nor/>
            </m:rPr>
            <w:rPr>
              <w:rFonts w:ascii="Cambria Math" w:hAnsi="Cambria Math"/>
            </w:rPr>
            <m:t xml:space="preserve">Gini-koefficient 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/>
                </w:rPr>
                <m:t>areal mellem Lorenz-kurven og diagonalen</m:t>
              </m:r>
            </m:num>
            <m:den>
              <m:r>
                <m:rPr>
                  <m:nor/>
                </m:rPr>
                <w:rPr>
                  <w:rFonts w:ascii="Cambria Math" w:hAnsi="Cambria Math"/>
                </w:rPr>
                <m:t>arealet under diagonalen</m:t>
              </m:r>
            </m:den>
          </m:f>
        </m:oMath>
      </m:oMathPara>
    </w:p>
    <w:p w14:paraId="147A0EF6" w14:textId="62539049" w:rsidR="000F605A" w:rsidRDefault="00370C31" w:rsidP="000F605A">
      <w:pPr>
        <w:tabs>
          <w:tab w:val="left" w:pos="5580"/>
        </w:tabs>
      </w:pPr>
      <w:r>
        <w:fldChar w:fldCharType="begin"/>
      </w:r>
      <w:r>
        <w:instrText xml:space="preserve"> INCLUDEPICTURE "https://upload.wikimedia.org/wikipedia/commons/thumb/5/59/Economics_Gini_coefficient2.svg/1280px-Economics_Gini_coefficient2.svg.png"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473B7A2" wp14:editId="6A04718D">
            <wp:extent cx="2129509" cy="2129509"/>
            <wp:effectExtent l="0" t="0" r="0" b="4445"/>
            <wp:docPr id="1175265809" name="Billede 2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ndefine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150" cy="214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 w:rsidR="000A5AD5">
        <w:rPr>
          <w:noProof/>
        </w:rPr>
        <w:drawing>
          <wp:inline distT="0" distB="0" distL="0" distR="0" wp14:anchorId="54859350" wp14:editId="2B308F9F">
            <wp:extent cx="2608187" cy="1752695"/>
            <wp:effectExtent l="0" t="0" r="0" b="0"/>
            <wp:docPr id="6" name="Billede 6" descr="Skærmbillede 2014-03-04 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kærmbillede 2014-03-04 kl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990" cy="177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CCCDD" w14:textId="101C62B9" w:rsidR="00DC771F" w:rsidRDefault="00DC771F" w:rsidP="000F605A">
      <w:pPr>
        <w:tabs>
          <w:tab w:val="left" w:pos="5580"/>
        </w:tabs>
      </w:pPr>
      <w:r>
        <w:t>Figuren til venstre er fra:</w:t>
      </w:r>
    </w:p>
    <w:p w14:paraId="3C49AAE0" w14:textId="7A0B5905" w:rsidR="00DC771F" w:rsidRDefault="00DC771F" w:rsidP="00DC771F">
      <w:hyperlink r:id="rId21" w:history="1">
        <w:r w:rsidRPr="00F56678">
          <w:rPr>
            <w:rStyle w:val="Hyperlink"/>
          </w:rPr>
          <w:t>https://en.wikipedia.org/wiki/List_of_countries_by_income_inequality</w:t>
        </w:r>
      </w:hyperlink>
      <w:r>
        <w:t xml:space="preserve"> </w:t>
      </w:r>
    </w:p>
    <w:p w14:paraId="30C381C8" w14:textId="2A0A7CA6" w:rsidR="00DC771F" w:rsidRPr="00DC771F" w:rsidRDefault="00DC771F" w:rsidP="000F605A">
      <w:pPr>
        <w:tabs>
          <w:tab w:val="left" w:pos="5580"/>
        </w:tabs>
      </w:pPr>
      <w:r>
        <w:t>Figuren til højre er fra:</w:t>
      </w:r>
    </w:p>
    <w:p w14:paraId="4B7E499C" w14:textId="77777777" w:rsidR="00794466" w:rsidRPr="008E64DA" w:rsidRDefault="00794466" w:rsidP="00794466">
      <w:hyperlink r:id="rId22" w:history="1">
        <w:r w:rsidRPr="008E64DA">
          <w:rPr>
            <w:rStyle w:val="Hyperlink"/>
          </w:rPr>
          <w:t>http://www.physics.ucla.edu/~chester/GINI/</w:t>
        </w:r>
      </w:hyperlink>
    </w:p>
    <w:p w14:paraId="70084D3E" w14:textId="77777777" w:rsidR="00794466" w:rsidRDefault="00794466" w:rsidP="000F605A">
      <w:pPr>
        <w:tabs>
          <w:tab w:val="left" w:pos="5580"/>
        </w:tabs>
        <w:rPr>
          <w:b/>
        </w:rPr>
      </w:pPr>
    </w:p>
    <w:p w14:paraId="3C6D4048" w14:textId="6EB3B231" w:rsidR="000F605A" w:rsidRDefault="000F605A" w:rsidP="000F605A">
      <w:pPr>
        <w:tabs>
          <w:tab w:val="left" w:pos="5580"/>
        </w:tabs>
      </w:pPr>
      <w:r w:rsidRPr="004F131D">
        <w:t xml:space="preserve">Hvis ikke fig. ses i farver, kan man beregne </w:t>
      </w:r>
      <w:r w:rsidR="00EF0C44">
        <w:t>Gini-koefficienten</w:t>
      </w:r>
      <w:r w:rsidRPr="004F131D">
        <w:t xml:space="preserve"> sådan</w:t>
      </w:r>
      <w:r>
        <w:t>:</w:t>
      </w:r>
    </w:p>
    <w:p w14:paraId="4647D529" w14:textId="77777777" w:rsidR="000F605A" w:rsidRDefault="000F605A" w:rsidP="000F605A">
      <w:pPr>
        <w:tabs>
          <w:tab w:val="left" w:pos="5580"/>
        </w:tabs>
      </w:pPr>
    </w:p>
    <w:p w14:paraId="34BA77D2" w14:textId="248C6087" w:rsidR="000F605A" w:rsidRDefault="001A62E4" w:rsidP="000F605A">
      <w:pPr>
        <w:tabs>
          <w:tab w:val="left" w:pos="5580"/>
        </w:tabs>
      </w:pPr>
      <m:oMathPara>
        <m:oMath>
          <m:r>
            <m:rPr>
              <m:nor/>
            </m:rPr>
            <w:rPr>
              <w:rFonts w:ascii="Cambria Math" w:hAnsi="Cambria Math"/>
            </w:rPr>
            <m:t xml:space="preserve">Gini-koefficient 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/>
                </w:rPr>
                <m:t>pink</m:t>
              </m:r>
            </m:num>
            <m:den>
              <m:r>
                <m:rPr>
                  <m:nor/>
                </m:rPr>
                <w:rPr>
                  <w:rFonts w:ascii="Cambria Math" w:hAnsi="Cambria Math"/>
                </w:rPr>
                <m:t>pink + blå</m:t>
              </m:r>
            </m:den>
          </m:f>
          <m:r>
            <m:rPr>
              <m:nor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/>
                </w:rPr>
                <m:t>areal af banan</m:t>
              </m:r>
            </m:num>
            <m:den>
              <m:r>
                <m:rPr>
                  <m:nor/>
                </m:rPr>
                <w:rPr>
                  <w:rFonts w:ascii="Cambria Math" w:hAnsi="Cambria Math"/>
                </w:rPr>
                <m:t>areal af trekant</m:t>
              </m:r>
            </m:den>
          </m:f>
        </m:oMath>
      </m:oMathPara>
    </w:p>
    <w:p w14:paraId="2D3BD8A2" w14:textId="77777777" w:rsidR="009B31F9" w:rsidRDefault="009B31F9" w:rsidP="000F605A">
      <w:pPr>
        <w:tabs>
          <w:tab w:val="left" w:pos="5580"/>
        </w:tabs>
        <w:rPr>
          <w:b/>
        </w:rPr>
      </w:pPr>
    </w:p>
    <w:p w14:paraId="7AFEC4BD" w14:textId="34594B96" w:rsidR="00EB63DC" w:rsidRDefault="00EB63DC" w:rsidP="00EB63DC">
      <w:pPr>
        <w:tabs>
          <w:tab w:val="left" w:pos="5580"/>
        </w:tabs>
        <w:rPr>
          <w:b/>
        </w:rPr>
      </w:pPr>
      <w:r>
        <w:rPr>
          <w:b/>
        </w:rPr>
        <w:t>Lorenz-diagram med</w:t>
      </w:r>
      <w:r w:rsidR="006738C6">
        <w:rPr>
          <w:b/>
        </w:rPr>
        <w:t xml:space="preserve"> fortolkning af </w:t>
      </w:r>
      <w:r w:rsidR="00EF0C44">
        <w:rPr>
          <w:b/>
        </w:rPr>
        <w:t>Gini-koefficienten</w:t>
      </w:r>
      <w:r w:rsidR="006738C6">
        <w:rPr>
          <w:b/>
        </w:rPr>
        <w:t xml:space="preserve"> (data fra eksempel </w:t>
      </w:r>
      <w:r w:rsidR="00C7322F">
        <w:rPr>
          <w:b/>
        </w:rPr>
        <w:t>3</w:t>
      </w:r>
      <w:r w:rsidR="006738C6">
        <w:rPr>
          <w:b/>
        </w:rPr>
        <w:t>)</w:t>
      </w:r>
    </w:p>
    <w:p w14:paraId="1ACE8272" w14:textId="77777777" w:rsidR="00EB63DC" w:rsidRPr="00781DE8" w:rsidRDefault="00EB63DC" w:rsidP="00EB63DC">
      <w:pPr>
        <w:tabs>
          <w:tab w:val="left" w:pos="5580"/>
        </w:tabs>
        <w:rPr>
          <w:b/>
        </w:rPr>
      </w:pPr>
    </w:p>
    <w:p w14:paraId="3C8E9A3C" w14:textId="68843EBE" w:rsidR="009040C6" w:rsidRDefault="00EB63DC" w:rsidP="000F605A">
      <w:pPr>
        <w:tabs>
          <w:tab w:val="left" w:pos="5580"/>
        </w:tabs>
        <w:rPr>
          <w:b/>
        </w:rPr>
      </w:pPr>
      <w:r>
        <w:rPr>
          <w:b/>
          <w:noProof/>
        </w:rPr>
        <w:drawing>
          <wp:inline distT="0" distB="0" distL="0" distR="0" wp14:anchorId="613631D8" wp14:editId="3BFB18C8">
            <wp:extent cx="2743835" cy="2106413"/>
            <wp:effectExtent l="0" t="0" r="0" b="1905"/>
            <wp:docPr id="5" name="Billede 5" descr="Skærmbillede 2014-03-02 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Skærmbillede 2014-03-02 kl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790" cy="214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63A10" w14:textId="55944939" w:rsidR="000F605A" w:rsidRDefault="00856F78" w:rsidP="000F605A">
      <w:pPr>
        <w:tabs>
          <w:tab w:val="left" w:pos="5580"/>
        </w:tabs>
        <w:rPr>
          <w:b/>
        </w:rPr>
      </w:pPr>
      <w:r>
        <w:rPr>
          <w:b/>
        </w:rPr>
        <w:lastRenderedPageBreak/>
        <w:t xml:space="preserve">Opgave </w:t>
      </w:r>
      <w:r w:rsidR="006738C6">
        <w:rPr>
          <w:b/>
        </w:rPr>
        <w:t>3</w:t>
      </w:r>
      <w:r w:rsidR="000F605A" w:rsidRPr="0053751A">
        <w:rPr>
          <w:b/>
        </w:rPr>
        <w:t>.</w:t>
      </w:r>
      <w:r w:rsidR="000F605A">
        <w:rPr>
          <w:b/>
        </w:rPr>
        <w:t xml:space="preserve"> </w:t>
      </w:r>
      <w:r w:rsidR="000F605A" w:rsidRPr="0037243C">
        <w:rPr>
          <w:i/>
        </w:rPr>
        <w:t>Fortolkning</w:t>
      </w:r>
      <w:r w:rsidR="000F605A">
        <w:rPr>
          <w:i/>
        </w:rPr>
        <w:t xml:space="preserve"> af Lorenz-kurven, </w:t>
      </w:r>
      <w:r w:rsidR="00EF0C44">
        <w:rPr>
          <w:i/>
        </w:rPr>
        <w:t>Gini-koefficienten</w:t>
      </w:r>
      <w:r w:rsidR="000F605A">
        <w:rPr>
          <w:i/>
        </w:rPr>
        <w:t xml:space="preserve"> og Robin Hood indeks.</w:t>
      </w:r>
    </w:p>
    <w:p w14:paraId="0205B924" w14:textId="550B3221" w:rsidR="00997EB5" w:rsidRDefault="00997EB5" w:rsidP="00CD51F6">
      <w:pPr>
        <w:pStyle w:val="Listeafsnit"/>
        <w:numPr>
          <w:ilvl w:val="0"/>
          <w:numId w:val="5"/>
        </w:numPr>
        <w:tabs>
          <w:tab w:val="left" w:pos="5580"/>
        </w:tabs>
      </w:pPr>
      <w:r>
        <w:t>Vil 20/20 ratio,</w:t>
      </w:r>
      <w:r w:rsidRPr="00997EB5">
        <w:t xml:space="preserve"> </w:t>
      </w:r>
      <w:r>
        <w:t xml:space="preserve">Robin Hood indeks og </w:t>
      </w:r>
      <w:r w:rsidR="00EF0C44">
        <w:t>Gini-koefficienten</w:t>
      </w:r>
      <w:r>
        <w:t xml:space="preserve"> </w:t>
      </w:r>
      <w:r w:rsidR="00D272DA">
        <w:t>ændrer</w:t>
      </w:r>
      <w:r>
        <w:t xml:space="preserve"> sig, hvis </w:t>
      </w:r>
      <w:r w:rsidR="0027442E">
        <w:t xml:space="preserve">der i eksempel </w:t>
      </w:r>
      <w:r w:rsidR="004D4CF4">
        <w:t>3</w:t>
      </w:r>
      <w:r w:rsidR="0027442E">
        <w:t xml:space="preserve"> overføres 25 kr. fra den der tjener 150 til den der tjener 50</w:t>
      </w:r>
      <w:r w:rsidR="00CC5C05">
        <w:t>?</w:t>
      </w:r>
      <w:r w:rsidR="005E3105">
        <w:t xml:space="preserve"> Vis at Gini-koefficienten opfanger denne omfordeling.</w:t>
      </w:r>
    </w:p>
    <w:p w14:paraId="68D5CC83" w14:textId="3A8C30D2" w:rsidR="000F605A" w:rsidRDefault="000F605A" w:rsidP="00CD51F6">
      <w:pPr>
        <w:pStyle w:val="Listeafsnit"/>
        <w:numPr>
          <w:ilvl w:val="0"/>
          <w:numId w:val="5"/>
        </w:numPr>
        <w:tabs>
          <w:tab w:val="left" w:pos="5580"/>
        </w:tabs>
      </w:pPr>
      <w:r>
        <w:t xml:space="preserve">Hvorfor kan Lorenz-kurven aldrig ligge over ’diagonalen’? </w:t>
      </w:r>
    </w:p>
    <w:p w14:paraId="1973A6BA" w14:textId="7221A4A9" w:rsidR="00574948" w:rsidRDefault="000F605A" w:rsidP="001A62E4">
      <w:pPr>
        <w:pStyle w:val="Listeafsnit"/>
        <w:tabs>
          <w:tab w:val="left" w:pos="5580"/>
        </w:tabs>
      </w:pPr>
      <w:r>
        <w:t>(kan de 20 % fattigste tjene 30 % af lønsummen?)</w:t>
      </w:r>
    </w:p>
    <w:p w14:paraId="6566E3AB" w14:textId="77777777" w:rsidR="00052AE7" w:rsidRPr="001A62E4" w:rsidRDefault="00052AE7" w:rsidP="00CD51F6">
      <w:pPr>
        <w:tabs>
          <w:tab w:val="left" w:pos="5580"/>
        </w:tabs>
      </w:pPr>
    </w:p>
    <w:p w14:paraId="629E740A" w14:textId="0E020682" w:rsidR="00F12E8C" w:rsidRDefault="00EF0C44" w:rsidP="00B94BFD">
      <w:pPr>
        <w:shd w:val="clear" w:color="auto" w:fill="C00000"/>
        <w:tabs>
          <w:tab w:val="left" w:pos="5580"/>
        </w:tabs>
      </w:pPr>
      <w:r>
        <w:rPr>
          <w:b/>
        </w:rPr>
        <w:t>Gini-koefficienten</w:t>
      </w:r>
      <w:r w:rsidR="00F12E8C" w:rsidRPr="00B96C16">
        <w:rPr>
          <w:b/>
        </w:rPr>
        <w:t xml:space="preserve"> udtrykt via et enkelt areal</w:t>
      </w:r>
    </w:p>
    <w:p w14:paraId="73D69B24" w14:textId="25996230" w:rsidR="00F12E8C" w:rsidRPr="00F12E8C" w:rsidRDefault="00F12E8C" w:rsidP="00F12E8C">
      <w:pPr>
        <w:tabs>
          <w:tab w:val="left" w:pos="5580"/>
        </w:tabs>
      </w:pPr>
      <w:r>
        <w:t xml:space="preserve">Hvis de 100 % på </w:t>
      </w:r>
      <w:r w:rsidRPr="003039EE">
        <w:rPr>
          <w:i/>
        </w:rPr>
        <w:t>x</w:t>
      </w:r>
      <w:r>
        <w:t xml:space="preserve">-aksen til 1 og tilsvarende på y-aksen, så er arealet under diagonalen ½. Kaldes arealet af </w:t>
      </w:r>
      <w:r w:rsidRPr="003E33F9">
        <w:rPr>
          <w:i/>
        </w:rPr>
        <w:t>bananen</w:t>
      </w:r>
      <w:r>
        <w:t xml:space="preserve"> mellem Lorenz-kurven og diagonalen for </w:t>
      </w:r>
      <w:r w:rsidR="00370C31" w:rsidRPr="00370C31">
        <w:rPr>
          <w:iCs/>
        </w:rPr>
        <w:t>A</w:t>
      </w:r>
      <w:r>
        <w:t xml:space="preserve">, arealet under Lorenz-kurven for </w:t>
      </w:r>
      <w:r w:rsidR="00370C31" w:rsidRPr="00370C31">
        <w:rPr>
          <w:iCs/>
        </w:rPr>
        <w:t>B</w:t>
      </w:r>
      <w:r>
        <w:t xml:space="preserve">. </w:t>
      </w:r>
    </w:p>
    <w:p w14:paraId="0B0AA96B" w14:textId="77777777" w:rsidR="00F12E8C" w:rsidRDefault="00F12E8C" w:rsidP="00F12E8C">
      <w:pPr>
        <w:tabs>
          <w:tab w:val="left" w:pos="5580"/>
        </w:tabs>
      </w:pPr>
    </w:p>
    <w:p w14:paraId="331232BB" w14:textId="6A47C0FA" w:rsidR="00F12E8C" w:rsidRPr="003A1EFC" w:rsidRDefault="00F12E8C" w:rsidP="00F12E8C">
      <w:pPr>
        <w:tabs>
          <w:tab w:val="left" w:pos="5580"/>
        </w:tabs>
      </w:pPr>
      <m:oMathPara>
        <m:oMath>
          <m:r>
            <m:rPr>
              <m:nor/>
            </m:rPr>
            <w:rPr>
              <w:rFonts w:ascii="Cambria Math" w:hAnsi="Cambria Math"/>
            </w:rPr>
            <m:t>Gini - koefficienten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A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A+B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0,5</m:t>
              </m:r>
            </m:den>
          </m:f>
          <m:r>
            <w:rPr>
              <w:rFonts w:ascii="Cambria Math" w:hAnsi="Cambria Math"/>
            </w:rPr>
            <m:t>=2</m:t>
          </m:r>
          <m:r>
            <m:rPr>
              <m:sty m:val="p"/>
            </m:rPr>
            <w:rPr>
              <w:rFonts w:ascii="Cambria Math" w:hAnsi="Cambria Math"/>
            </w:rPr>
            <m:t>A</m:t>
          </m:r>
          <m:r>
            <w:rPr>
              <w:rFonts w:ascii="Cambria Math" w:hAnsi="Cambria Math"/>
            </w:rPr>
            <m:t>=2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0,5-</m:t>
              </m:r>
              <m:r>
                <m:rPr>
                  <m:nor/>
                </m:rPr>
                <w:rPr>
                  <w:rFonts w:ascii="Cambria Math" w:hAnsi="Cambria Math"/>
                </w:rPr>
                <m:t>B</m:t>
              </m:r>
            </m:e>
          </m:d>
          <m:r>
            <w:rPr>
              <w:rFonts w:ascii="Cambria Math" w:hAnsi="Cambria Math"/>
            </w:rPr>
            <m:t>=1-2</m:t>
          </m:r>
          <m:r>
            <m:rPr>
              <m:sty m:val="p"/>
            </m:rPr>
            <w:rPr>
              <w:rFonts w:ascii="Cambria Math" w:hAnsi="Cambria Math"/>
            </w:rPr>
            <m:t>B</m:t>
          </m:r>
        </m:oMath>
      </m:oMathPara>
    </w:p>
    <w:p w14:paraId="6D0FC2BC" w14:textId="77777777" w:rsidR="00B3403D" w:rsidRPr="003A1EFC" w:rsidRDefault="00B3403D" w:rsidP="00F12E8C">
      <w:pPr>
        <w:tabs>
          <w:tab w:val="left" w:pos="5580"/>
        </w:tabs>
      </w:pPr>
    </w:p>
    <w:p w14:paraId="6787207A" w14:textId="77777777" w:rsidR="00B3403D" w:rsidRDefault="00B3403D" w:rsidP="00B3403D">
      <w:pPr>
        <w:pStyle w:val="Listeafsnit"/>
        <w:tabs>
          <w:tab w:val="left" w:pos="5580"/>
        </w:tabs>
      </w:pPr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Gini-koefficienten </m:t>
          </m:r>
          <m:r>
            <w:rPr>
              <w:rFonts w:ascii="Cambria Math" w:hAnsi="Cambria Math"/>
            </w:rPr>
            <m:t>=1-2∙(</m:t>
          </m:r>
          <m:r>
            <m:rPr>
              <m:nor/>
            </m:rPr>
            <w:rPr>
              <w:rFonts w:ascii="Cambria Math" w:hAnsi="Cambria Math"/>
            </w:rPr>
            <m:t>areal under Lorenz-kurven</m:t>
          </m:r>
          <m:r>
            <w:rPr>
              <w:rFonts w:ascii="Cambria Math" w:hAnsi="Cambria Math"/>
            </w:rPr>
            <m:t>)</m:t>
          </m:r>
        </m:oMath>
      </m:oMathPara>
    </w:p>
    <w:p w14:paraId="5C310700" w14:textId="77777777" w:rsidR="00F12E8C" w:rsidRPr="008F7B87" w:rsidRDefault="00F12E8C" w:rsidP="00F12E8C">
      <w:pPr>
        <w:tabs>
          <w:tab w:val="left" w:pos="5580"/>
        </w:tabs>
        <w:rPr>
          <w:b/>
        </w:rPr>
      </w:pPr>
    </w:p>
    <w:p w14:paraId="5153ED2B" w14:textId="119F9A45" w:rsidR="00E0109B" w:rsidRDefault="00F12E8C" w:rsidP="00E0109B">
      <w:pPr>
        <w:tabs>
          <w:tab w:val="left" w:pos="5580"/>
        </w:tabs>
      </w:pPr>
      <w:r>
        <w:rPr>
          <w:b/>
        </w:rPr>
        <w:t xml:space="preserve">Opgave </w:t>
      </w:r>
      <w:r w:rsidR="006738C6">
        <w:rPr>
          <w:b/>
        </w:rPr>
        <w:t>4</w:t>
      </w:r>
      <w:r w:rsidR="00E0109B">
        <w:rPr>
          <w:b/>
        </w:rPr>
        <w:t xml:space="preserve">. </w:t>
      </w:r>
      <w:r w:rsidR="00E0109B" w:rsidRPr="00E0109B">
        <w:rPr>
          <w:bCs/>
          <w:i/>
          <w:iCs/>
        </w:rPr>
        <w:t>Gini-koefficienten udtrykt via et enkelt areal</w:t>
      </w:r>
    </w:p>
    <w:p w14:paraId="13AF6A04" w14:textId="5DC31E25" w:rsidR="00990898" w:rsidRDefault="00F12E8C" w:rsidP="00C66B9F">
      <w:pPr>
        <w:tabs>
          <w:tab w:val="left" w:pos="5580"/>
        </w:tabs>
      </w:pPr>
      <w:r>
        <w:t xml:space="preserve">Begrund ovenstående omskrivninger </w:t>
      </w:r>
    </w:p>
    <w:p w14:paraId="746610D6" w14:textId="4FEBF397" w:rsidR="00990898" w:rsidRDefault="00990898" w:rsidP="00F12E8C">
      <w:r>
        <w:fldChar w:fldCharType="begin"/>
      </w:r>
      <w:r>
        <w:instrText xml:space="preserve"> INCLUDEPICTURE "https://upload.wikimedia.org/wikipedia/commons/thumb/5/59/Economics_Gini_coefficient2.svg/1280px-Economics_Gini_coefficient2.svg.png"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8ACF4FD" wp14:editId="328440DD">
            <wp:extent cx="2500604" cy="2500604"/>
            <wp:effectExtent l="0" t="0" r="0" b="1905"/>
            <wp:docPr id="127813229" name="Billede 2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ndefine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595" cy="251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 w:rsidR="00370C31">
        <w:rPr>
          <w:noProof/>
        </w:rPr>
        <w:drawing>
          <wp:inline distT="0" distB="0" distL="0" distR="0" wp14:anchorId="29ECC25F" wp14:editId="4A2D994F">
            <wp:extent cx="3489649" cy="1337155"/>
            <wp:effectExtent l="0" t="0" r="3175" b="0"/>
            <wp:docPr id="1047730897" name="Billede 2" descr="Et billede, der indeholder tekst, Font/skrifttype, skærmbillede, hvid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730897" name="Billede 2" descr="Et billede, der indeholder tekst, Font/skrifttype, skærmbillede, hvid&#10;&#10;Automatisk genereret beskrivelse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8113" cy="1348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7D643" w14:textId="24F25DBA" w:rsidR="001D392D" w:rsidRDefault="000305FB" w:rsidP="00F12E8C">
      <w:hyperlink r:id="rId25" w:history="1">
        <w:r w:rsidRPr="00F56678">
          <w:rPr>
            <w:rStyle w:val="Hyperlink"/>
          </w:rPr>
          <w:t>https://en.wikipedia.org/wiki/List_of_countries_by_income_inequality</w:t>
        </w:r>
      </w:hyperlink>
    </w:p>
    <w:p w14:paraId="53CE3BCE" w14:textId="77777777" w:rsidR="000305FB" w:rsidRDefault="000305FB" w:rsidP="00F12E8C"/>
    <w:p w14:paraId="060190C8" w14:textId="3746DE56" w:rsidR="00052AE7" w:rsidRDefault="00052AE7" w:rsidP="00052AE7">
      <w:pPr>
        <w:pStyle w:val="Overskrift2"/>
      </w:pPr>
      <w:r>
        <w:t>6. 20/20, Robin Hood indeks og Gini-koefficient ved brug af Lorenz-kurven givet ved potensfunktioner</w:t>
      </w:r>
    </w:p>
    <w:p w14:paraId="1A41B2DB" w14:textId="77777777" w:rsidR="00052AE7" w:rsidRDefault="00052AE7" w:rsidP="00F12E8C"/>
    <w:p w14:paraId="4BD21A53" w14:textId="77777777" w:rsidR="001D392D" w:rsidRPr="00802F7D" w:rsidRDefault="001D392D" w:rsidP="001D392D">
      <w:pPr>
        <w:tabs>
          <w:tab w:val="left" w:pos="5580"/>
        </w:tabs>
        <w:rPr>
          <w:b/>
          <w:bCs/>
        </w:rPr>
      </w:pPr>
      <w:r w:rsidRPr="00802F7D">
        <w:rPr>
          <w:b/>
          <w:bCs/>
        </w:rPr>
        <w:t xml:space="preserve">Eksempel </w:t>
      </w:r>
      <w:r>
        <w:rPr>
          <w:b/>
          <w:bCs/>
        </w:rPr>
        <w:t xml:space="preserve">4. </w:t>
      </w:r>
      <w:r w:rsidRPr="00BE16AC">
        <w:rPr>
          <w:i/>
          <w:iCs/>
        </w:rPr>
        <w:t>Lorenz-kurve, hvor middel er lig median</w:t>
      </w:r>
    </w:p>
    <w:p w14:paraId="5648C535" w14:textId="77777777" w:rsidR="001D392D" w:rsidRPr="00802F7D" w:rsidRDefault="001D392D" w:rsidP="001D392D">
      <w:pPr>
        <w:tabs>
          <w:tab w:val="left" w:pos="5580"/>
        </w:tabs>
      </w:pPr>
      <w:r w:rsidRPr="00802F7D">
        <w:t xml:space="preserve">Betragt en indkomstfordeling med Lorenz-kurven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t xml:space="preserve">. Da </w:t>
      </w:r>
      <m:oMath>
        <m:r>
          <w:rPr>
            <w:rFonts w:ascii="Cambria Math" w:hAnsi="Cambria Math"/>
          </w:rPr>
          <m:t>f'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=2x</m:t>
        </m:r>
      </m:oMath>
      <w:r>
        <w:t xml:space="preserve">, så er </w:t>
      </w:r>
    </w:p>
    <w:p w14:paraId="40C2610A" w14:textId="77777777" w:rsidR="001D392D" w:rsidRPr="00802F7D" w:rsidRDefault="001D392D" w:rsidP="001D392D">
      <w:pPr>
        <w:tabs>
          <w:tab w:val="left" w:pos="5580"/>
        </w:tabs>
      </w:pPr>
    </w:p>
    <w:p w14:paraId="7C118DDA" w14:textId="77777777" w:rsidR="001D392D" w:rsidRPr="00802F7D" w:rsidRDefault="00000000" w:rsidP="001D392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f</m:t>
              </m:r>
            </m:e>
            <m:sup>
              <m:r>
                <w:rPr>
                  <w:rFonts w:ascii="Cambria Math" w:hAnsi="Cambria Math"/>
                </w:rPr>
                <m:t>'</m:t>
              </m:r>
            </m:sup>
          </m:sSup>
          <m:r>
            <w:rPr>
              <w:rFonts w:ascii="Cambria Math" w:hAnsi="Cambria Math"/>
            </w:rPr>
            <m:t>(0,5)=2∙0,5=1</m:t>
          </m:r>
        </m:oMath>
      </m:oMathPara>
    </w:p>
    <w:p w14:paraId="487BE080" w14:textId="77777777" w:rsidR="001D392D" w:rsidRPr="00802F7D" w:rsidRDefault="001D392D" w:rsidP="001D392D">
      <w:pPr>
        <w:tabs>
          <w:tab w:val="left" w:pos="5580"/>
        </w:tabs>
      </w:pPr>
    </w:p>
    <w:p w14:paraId="53607587" w14:textId="77777777" w:rsidR="001D392D" w:rsidRDefault="001D392D" w:rsidP="001D392D">
      <w:pPr>
        <w:tabs>
          <w:tab w:val="left" w:pos="5580"/>
        </w:tabs>
      </w:pPr>
      <w:r>
        <w:t>Dvs. middelindkomst er lig medianindkomst</w:t>
      </w:r>
    </w:p>
    <w:p w14:paraId="36898C84" w14:textId="77777777" w:rsidR="001D392D" w:rsidRDefault="001D392D" w:rsidP="001D392D">
      <w:pPr>
        <w:tabs>
          <w:tab w:val="left" w:pos="5580"/>
        </w:tabs>
      </w:pPr>
    </w:p>
    <w:p w14:paraId="55E080F0" w14:textId="4253AD5B" w:rsidR="001D392D" w:rsidRDefault="001D392D" w:rsidP="001D392D">
      <w:pPr>
        <w:tabs>
          <w:tab w:val="left" w:pos="5580"/>
        </w:tabs>
        <w:rPr>
          <w:b/>
          <w:bCs/>
        </w:rPr>
      </w:pPr>
      <w:r>
        <w:rPr>
          <w:b/>
          <w:bCs/>
        </w:rPr>
        <w:t xml:space="preserve">Opgave 5. </w:t>
      </w:r>
      <w:r w:rsidRPr="00BE16AC">
        <w:rPr>
          <w:i/>
          <w:iCs/>
        </w:rPr>
        <w:t xml:space="preserve">Lorenz-kurve, hvor middel er </w:t>
      </w:r>
      <w:r>
        <w:rPr>
          <w:i/>
          <w:iCs/>
        </w:rPr>
        <w:t>større end</w:t>
      </w:r>
      <w:r w:rsidRPr="00BE16AC">
        <w:rPr>
          <w:i/>
          <w:iCs/>
        </w:rPr>
        <w:t xml:space="preserve"> median</w:t>
      </w:r>
    </w:p>
    <w:p w14:paraId="20BF60FD" w14:textId="77777777" w:rsidR="001D392D" w:rsidRPr="00BE16AC" w:rsidRDefault="001D392D" w:rsidP="001D392D">
      <w:pPr>
        <w:tabs>
          <w:tab w:val="left" w:pos="5580"/>
        </w:tabs>
      </w:pPr>
      <w:r w:rsidRPr="00802F7D">
        <w:t xml:space="preserve">Betragt en indkomstfordeling med Lorenz-kurven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t xml:space="preserve">. Vis, at </w:t>
      </w:r>
    </w:p>
    <w:p w14:paraId="68F88FAB" w14:textId="77777777" w:rsidR="001D392D" w:rsidRDefault="001D392D" w:rsidP="001D392D">
      <w:pPr>
        <w:tabs>
          <w:tab w:val="left" w:pos="5580"/>
        </w:tabs>
      </w:pPr>
    </w:p>
    <w:p w14:paraId="22AC7115" w14:textId="77777777" w:rsidR="001D392D" w:rsidRPr="00BE16AC" w:rsidRDefault="00000000" w:rsidP="001D392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f</m:t>
              </m:r>
            </m:e>
            <m:sup>
              <m: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0,5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</w:rPr>
            <m:t>og at</m:t>
          </m:r>
          <m:r>
            <w:rPr>
              <w:rFonts w:ascii="Cambria Math" w:hAnsi="Cambria Math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f</m:t>
              </m:r>
            </m:e>
            <m:sup>
              <m: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0,5774</m:t>
              </m:r>
            </m:e>
          </m:d>
          <m:r>
            <w:rPr>
              <w:rFonts w:ascii="Cambria Math" w:hAnsi="Cambria Math"/>
            </w:rPr>
            <m:t>=1</m:t>
          </m:r>
        </m:oMath>
      </m:oMathPara>
    </w:p>
    <w:p w14:paraId="4C7B03ED" w14:textId="77777777" w:rsidR="001D392D" w:rsidRDefault="001D392D" w:rsidP="001D392D">
      <w:pPr>
        <w:tabs>
          <w:tab w:val="left" w:pos="5580"/>
        </w:tabs>
        <w:rPr>
          <w:b/>
        </w:rPr>
      </w:pPr>
    </w:p>
    <w:p w14:paraId="26527803" w14:textId="77777777" w:rsidR="001D392D" w:rsidRDefault="001D392D" w:rsidP="001D392D">
      <w:pPr>
        <w:tabs>
          <w:tab w:val="left" w:pos="5580"/>
        </w:tabs>
      </w:pPr>
      <w:r>
        <w:t>Dvs. at medianindkomsten er ¾ af middelindkomsten</w:t>
      </w:r>
    </w:p>
    <w:p w14:paraId="44D2C78F" w14:textId="77777777" w:rsidR="001D392D" w:rsidRDefault="001D392D" w:rsidP="001D392D">
      <w:pPr>
        <w:tabs>
          <w:tab w:val="left" w:pos="5580"/>
        </w:tabs>
      </w:pPr>
    </w:p>
    <w:p w14:paraId="653E82D4" w14:textId="4F20D00C" w:rsidR="001D392D" w:rsidRDefault="001D392D" w:rsidP="001D392D">
      <w:pPr>
        <w:tabs>
          <w:tab w:val="left" w:pos="5580"/>
        </w:tabs>
        <w:rPr>
          <w:b/>
          <w:bCs/>
        </w:rPr>
      </w:pPr>
      <w:r>
        <w:rPr>
          <w:b/>
          <w:bCs/>
        </w:rPr>
        <w:t xml:space="preserve">Opgave 6. </w:t>
      </w:r>
      <w:r w:rsidRPr="00BE16AC">
        <w:rPr>
          <w:i/>
          <w:iCs/>
        </w:rPr>
        <w:t xml:space="preserve">Lorenz-kurve, hvor middel er </w:t>
      </w:r>
      <w:r>
        <w:rPr>
          <w:i/>
          <w:iCs/>
        </w:rPr>
        <w:t>mindre end</w:t>
      </w:r>
      <w:r w:rsidRPr="00BE16AC">
        <w:rPr>
          <w:i/>
          <w:iCs/>
        </w:rPr>
        <w:t xml:space="preserve"> median</w:t>
      </w:r>
    </w:p>
    <w:p w14:paraId="2A2DDC9A" w14:textId="77777777" w:rsidR="001D392D" w:rsidRPr="00BE16AC" w:rsidRDefault="001D392D" w:rsidP="001D392D">
      <w:pPr>
        <w:tabs>
          <w:tab w:val="left" w:pos="5580"/>
        </w:tabs>
      </w:pPr>
      <w:r w:rsidRPr="00802F7D">
        <w:t xml:space="preserve">Betragt en indkomstfordeling med Lorenz-kurven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1,5</m:t>
            </m:r>
          </m:sup>
        </m:sSup>
      </m:oMath>
      <w:r>
        <w:t xml:space="preserve">. Vis, at </w:t>
      </w:r>
    </w:p>
    <w:p w14:paraId="3C74D4C4" w14:textId="77777777" w:rsidR="001D392D" w:rsidRDefault="001D392D" w:rsidP="001D392D">
      <w:pPr>
        <w:tabs>
          <w:tab w:val="left" w:pos="5580"/>
        </w:tabs>
      </w:pPr>
    </w:p>
    <w:p w14:paraId="69132E5B" w14:textId="77777777" w:rsidR="001D392D" w:rsidRPr="00BE16AC" w:rsidRDefault="00000000" w:rsidP="001D392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f</m:t>
              </m:r>
            </m:e>
            <m:sup>
              <m: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0,5</m:t>
              </m:r>
            </m:e>
          </m:d>
          <m:r>
            <w:rPr>
              <w:rFonts w:ascii="Cambria Math" w:hAnsi="Cambria Math"/>
            </w:rPr>
            <m:t xml:space="preserve">= 1,06 </m:t>
          </m:r>
          <m:r>
            <m:rPr>
              <m:sty m:val="p"/>
            </m:rPr>
            <w:rPr>
              <w:rFonts w:ascii="Cambria Math" w:hAnsi="Cambria Math"/>
            </w:rPr>
            <m:t>og at</m:t>
          </m:r>
          <m:r>
            <w:rPr>
              <w:rFonts w:ascii="Cambria Math" w:hAnsi="Cambria Math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f</m:t>
              </m:r>
            </m:e>
            <m:sup>
              <m: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0,44</m:t>
              </m:r>
            </m:e>
          </m:d>
          <m:r>
            <w:rPr>
              <w:rFonts w:ascii="Cambria Math" w:hAnsi="Cambria Math"/>
            </w:rPr>
            <m:t>=1</m:t>
          </m:r>
        </m:oMath>
      </m:oMathPara>
    </w:p>
    <w:p w14:paraId="1FE63A05" w14:textId="77777777" w:rsidR="001D392D" w:rsidRDefault="001D392D" w:rsidP="001D392D">
      <w:pPr>
        <w:tabs>
          <w:tab w:val="left" w:pos="5580"/>
        </w:tabs>
        <w:rPr>
          <w:b/>
        </w:rPr>
      </w:pPr>
    </w:p>
    <w:p w14:paraId="5E4C86F0" w14:textId="77777777" w:rsidR="001D392D" w:rsidRPr="00802F7D" w:rsidRDefault="001D392D" w:rsidP="001D392D">
      <w:pPr>
        <w:tabs>
          <w:tab w:val="left" w:pos="5580"/>
        </w:tabs>
      </w:pPr>
      <w:r>
        <w:t>Dvs. at medianindkomsten er 6 % større end middelindkomsten</w:t>
      </w:r>
    </w:p>
    <w:p w14:paraId="34701B3F" w14:textId="77777777" w:rsidR="001D392D" w:rsidRDefault="001D392D" w:rsidP="00F12E8C"/>
    <w:p w14:paraId="42884BD5" w14:textId="77777777" w:rsidR="006738C6" w:rsidRDefault="006738C6" w:rsidP="000F605A">
      <w:pPr>
        <w:tabs>
          <w:tab w:val="left" w:pos="5580"/>
        </w:tabs>
        <w:rPr>
          <w:b/>
        </w:rPr>
      </w:pPr>
    </w:p>
    <w:p w14:paraId="115B43AC" w14:textId="5D39DE5A" w:rsidR="001D392D" w:rsidRDefault="001D392D" w:rsidP="001D392D">
      <w:r>
        <w:rPr>
          <w:b/>
          <w:bCs/>
        </w:rPr>
        <w:t>Eksempel 5</w:t>
      </w:r>
      <w:r w:rsidRPr="00930358">
        <w:rPr>
          <w:b/>
          <w:bCs/>
        </w:rPr>
        <w:t>.</w:t>
      </w:r>
      <w:r>
        <w:t xml:space="preserve"> 20/20 </w:t>
      </w:r>
      <w:r>
        <w:rPr>
          <w:i/>
          <w:iCs/>
        </w:rPr>
        <w:t xml:space="preserve">ud fra </w:t>
      </w:r>
      <w:r w:rsidRPr="00470180">
        <w:rPr>
          <w:i/>
          <w:iCs/>
        </w:rPr>
        <w:t>Lorenz-kurver givet ved potensfunktioner</w:t>
      </w:r>
      <w:r>
        <w:t xml:space="preserve"> </w:t>
      </w:r>
    </w:p>
    <w:p w14:paraId="753FE03E" w14:textId="77777777" w:rsidR="001D392D" w:rsidRPr="00930358" w:rsidRDefault="001D392D" w:rsidP="00CD51F6">
      <w:pPr>
        <w:pStyle w:val="Listeafsnit"/>
        <w:numPr>
          <w:ilvl w:val="0"/>
          <w:numId w:val="15"/>
        </w:numPr>
        <w:tabs>
          <w:tab w:val="left" w:pos="5580"/>
        </w:tabs>
        <w:spacing w:after="160" w:line="278" w:lineRule="auto"/>
        <w:rPr>
          <w:iCs/>
        </w:rPr>
      </w:pPr>
      <w:r>
        <w:rPr>
          <w:iCs/>
        </w:rPr>
        <w:t xml:space="preserve">20/20 </w:t>
      </w:r>
      <w:r>
        <w:t xml:space="preserve">for </w:t>
      </w:r>
      <w:r w:rsidRPr="00834D60">
        <w:rPr>
          <w:iCs/>
        </w:rPr>
        <w:t>Lorenz-kurve med forskriften</w:t>
      </w:r>
      <w:r w:rsidRPr="00181ABC">
        <w:rPr>
          <w:i/>
        </w:rPr>
        <w:t xml:space="preserve">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2E8AA4A8" w14:textId="77777777" w:rsidR="001D392D" w:rsidRPr="00930358" w:rsidRDefault="00000000" w:rsidP="001D392D">
      <w:pPr>
        <w:rPr>
          <w:rFonts w:eastAsiaTheme="minorEastAsia"/>
        </w:rPr>
      </w:pPr>
      <m:oMathPara>
        <m:oMath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</m:t>
              </m:r>
            </m:num>
            <m:den>
              <m:r>
                <w:rPr>
                  <w:rFonts w:ascii="Cambria Math" w:hAnsi="Cambria Math"/>
                </w:rPr>
                <m:t>20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f'(0,9)</m:t>
              </m:r>
            </m:num>
            <m:den>
              <m:r>
                <w:rPr>
                  <w:rFonts w:ascii="Cambria Math" w:hAnsi="Cambria Math"/>
                </w:rPr>
                <m:t>f'(0,1)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2∙0,9</m:t>
              </m:r>
            </m:num>
            <m:den>
              <m:r>
                <w:rPr>
                  <w:rFonts w:ascii="Cambria Math" w:eastAsiaTheme="minorEastAsia" w:hAnsi="Cambria Math"/>
                </w:rPr>
                <m:t>2∙0,1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0,9</m:t>
              </m:r>
            </m:num>
            <m:den>
              <m:r>
                <w:rPr>
                  <w:rFonts w:ascii="Cambria Math" w:eastAsiaTheme="minorEastAsia" w:hAnsi="Cambria Math"/>
                </w:rPr>
                <m:t>0,1</m:t>
              </m:r>
            </m:den>
          </m:f>
          <m:r>
            <w:rPr>
              <w:rFonts w:ascii="Cambria Math" w:eastAsiaTheme="minorEastAsia" w:hAnsi="Cambria Math"/>
            </w:rPr>
            <m:t>=9</m:t>
          </m:r>
        </m:oMath>
      </m:oMathPara>
    </w:p>
    <w:p w14:paraId="17DB9DDF" w14:textId="77777777" w:rsidR="001D392D" w:rsidRDefault="001D392D" w:rsidP="001D392D">
      <w:pPr>
        <w:pStyle w:val="Listeafsnit"/>
      </w:pPr>
    </w:p>
    <w:p w14:paraId="5F442982" w14:textId="77777777" w:rsidR="001D392D" w:rsidRDefault="001D392D" w:rsidP="00CD51F6">
      <w:pPr>
        <w:pStyle w:val="Listeafsnit"/>
        <w:numPr>
          <w:ilvl w:val="0"/>
          <w:numId w:val="15"/>
        </w:numPr>
        <w:spacing w:after="160" w:line="278" w:lineRule="auto"/>
      </w:pPr>
      <w:r>
        <w:t xml:space="preserve">20/20 for </w:t>
      </w:r>
      <w:r w:rsidRPr="00834D60">
        <w:rPr>
          <w:iCs/>
        </w:rPr>
        <w:t>Lorenz-kurve med forskriften</w:t>
      </w:r>
      <w:r w:rsidRPr="00181ABC">
        <w:rPr>
          <w:i/>
        </w:rPr>
        <w:t xml:space="preserve">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t xml:space="preserve"> </w:t>
      </w:r>
    </w:p>
    <w:p w14:paraId="54F95497" w14:textId="77777777" w:rsidR="001D392D" w:rsidRDefault="00000000" w:rsidP="001D392D">
      <w:pPr>
        <w:rPr>
          <w:rFonts w:eastAsiaTheme="minorEastAsia"/>
        </w:rPr>
      </w:pPr>
      <m:oMathPara>
        <m:oMath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</m:t>
              </m:r>
            </m:num>
            <m:den>
              <m:r>
                <w:rPr>
                  <w:rFonts w:ascii="Cambria Math" w:hAnsi="Cambria Math"/>
                </w:rPr>
                <m:t>20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f'(0,9)</m:t>
              </m:r>
            </m:num>
            <m:den>
              <m:r>
                <w:rPr>
                  <w:rFonts w:ascii="Cambria Math" w:hAnsi="Cambria Math"/>
                </w:rPr>
                <m:t>f'(0,1)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0,9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</w:rPr>
                <m:t>2∙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0,1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9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=81</m:t>
          </m:r>
        </m:oMath>
      </m:oMathPara>
    </w:p>
    <w:p w14:paraId="7C2F0210" w14:textId="2D0DF335" w:rsidR="001D392D" w:rsidRPr="00D7015D" w:rsidRDefault="001D392D" w:rsidP="001D392D">
      <w:pPr>
        <w:rPr>
          <w:b/>
          <w:bCs/>
        </w:rPr>
      </w:pPr>
      <w:r w:rsidRPr="00D7015D">
        <w:rPr>
          <w:rFonts w:eastAsiaTheme="minorEastAsia"/>
          <w:b/>
          <w:bCs/>
        </w:rPr>
        <w:t xml:space="preserve">Opgave </w:t>
      </w:r>
      <w:r>
        <w:rPr>
          <w:rFonts w:eastAsiaTheme="minorEastAsia"/>
          <w:b/>
          <w:bCs/>
        </w:rPr>
        <w:t>7</w:t>
      </w:r>
    </w:p>
    <w:p w14:paraId="326F1E84" w14:textId="77777777" w:rsidR="001D392D" w:rsidRDefault="001D392D" w:rsidP="001D392D">
      <w:pPr>
        <w:rPr>
          <w:rFonts w:eastAsiaTheme="minorEastAsia"/>
          <w:iCs/>
        </w:rPr>
      </w:pPr>
      <w:r>
        <w:t xml:space="preserve">Vis, at 20/20 for </w:t>
      </w:r>
      <w:r w:rsidRPr="00D7015D">
        <w:rPr>
          <w:iCs/>
        </w:rPr>
        <w:t>Lorenz-kurve med forskriften</w:t>
      </w:r>
      <w:r w:rsidRPr="00D7015D">
        <w:rPr>
          <w:i/>
        </w:rPr>
        <w:t xml:space="preserve">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p</m:t>
            </m:r>
          </m:sup>
        </m:sSup>
      </m:oMath>
      <w:r>
        <w:rPr>
          <w:rFonts w:eastAsiaTheme="minorEastAsia"/>
          <w:iCs/>
        </w:rPr>
        <w:t xml:space="preserve"> er givet ved</w:t>
      </w:r>
    </w:p>
    <w:p w14:paraId="69646A18" w14:textId="77777777" w:rsidR="001D392D" w:rsidRPr="00D7015D" w:rsidRDefault="001D392D" w:rsidP="001D392D">
      <w:pPr>
        <w:rPr>
          <w:iCs/>
        </w:rPr>
      </w:pPr>
    </w:p>
    <w:p w14:paraId="6BF28DC9" w14:textId="77777777" w:rsidR="001D392D" w:rsidRPr="001D392D" w:rsidRDefault="00000000" w:rsidP="001D392D"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9</m:t>
              </m:r>
            </m:e>
            <m:sup>
              <m:r>
                <w:rPr>
                  <w:rFonts w:ascii="Cambria Math" w:hAnsi="Cambria Math"/>
                </w:rPr>
                <m:t>(p-1)</m:t>
              </m:r>
            </m:sup>
          </m:sSup>
        </m:oMath>
      </m:oMathPara>
    </w:p>
    <w:p w14:paraId="5E0BEAFA" w14:textId="77777777" w:rsidR="001D392D" w:rsidRPr="00930358" w:rsidRDefault="001D392D" w:rsidP="001D392D"/>
    <w:p w14:paraId="21CD28A1" w14:textId="1C8C3A88" w:rsidR="00855664" w:rsidRDefault="00855664" w:rsidP="00855664">
      <w:pPr>
        <w:tabs>
          <w:tab w:val="left" w:pos="5580"/>
        </w:tabs>
        <w:rPr>
          <w:b/>
          <w:i/>
        </w:rPr>
      </w:pPr>
      <w:r>
        <w:rPr>
          <w:b/>
        </w:rPr>
        <w:t xml:space="preserve">Opgave </w:t>
      </w:r>
      <w:r w:rsidR="001D392D">
        <w:rPr>
          <w:b/>
        </w:rPr>
        <w:t>8</w:t>
      </w:r>
      <w:r>
        <w:rPr>
          <w:b/>
        </w:rPr>
        <w:t>.</w:t>
      </w:r>
      <w:r>
        <w:rPr>
          <w:i/>
        </w:rPr>
        <w:t xml:space="preserve"> </w:t>
      </w:r>
      <w:r w:rsidRPr="00834D60">
        <w:rPr>
          <w:i/>
          <w:iCs/>
        </w:rPr>
        <w:t>Robin Hood indeks</w:t>
      </w:r>
      <w:r>
        <w:t xml:space="preserve"> </w:t>
      </w:r>
      <w:r>
        <w:rPr>
          <w:i/>
          <w:iCs/>
        </w:rPr>
        <w:t xml:space="preserve">ud fra </w:t>
      </w:r>
      <w:r w:rsidRPr="00470180">
        <w:rPr>
          <w:i/>
          <w:iCs/>
        </w:rPr>
        <w:t>Lorenz-kurver givet ved potensfunktioner</w:t>
      </w:r>
    </w:p>
    <w:p w14:paraId="569C72E4" w14:textId="77777777" w:rsidR="00855664" w:rsidRDefault="00855664" w:rsidP="00855664">
      <w:pPr>
        <w:tabs>
          <w:tab w:val="left" w:pos="5580"/>
        </w:tabs>
        <w:rPr>
          <w:b/>
        </w:rPr>
      </w:pPr>
      <w:r w:rsidRPr="00834D60">
        <w:rPr>
          <w:iCs/>
        </w:rPr>
        <w:t>Betragt en Lorenz-kurve med forskriften</w:t>
      </w:r>
      <w:r w:rsidRPr="00181ABC">
        <w:rPr>
          <w:i/>
        </w:rPr>
        <w:t xml:space="preserve">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4AF07CD4" w14:textId="77777777" w:rsidR="00855664" w:rsidRDefault="00855664" w:rsidP="00CD51F6">
      <w:pPr>
        <w:pStyle w:val="Listeafsnit"/>
        <w:numPr>
          <w:ilvl w:val="0"/>
          <w:numId w:val="9"/>
        </w:numPr>
        <w:tabs>
          <w:tab w:val="left" w:pos="5580"/>
        </w:tabs>
      </w:pPr>
      <w:r w:rsidRPr="00A15899">
        <w:t xml:space="preserve">Beregn den </w:t>
      </w:r>
      <w:r w:rsidRPr="0077390F">
        <w:rPr>
          <w:i/>
        </w:rPr>
        <w:t>x</w:t>
      </w:r>
      <w:r w:rsidRPr="00A15899">
        <w:t>-koordinat, hvor tangenthældn</w:t>
      </w:r>
      <w:r>
        <w:t xml:space="preserve">ingen er 1, ved at løse ligningen </w:t>
      </w:r>
      <w:r w:rsidRPr="0077390F">
        <w:rPr>
          <w:i/>
        </w:rPr>
        <w:t>f</w:t>
      </w:r>
      <w:r>
        <w:t xml:space="preserve"> ’(</w:t>
      </w:r>
      <w:r w:rsidRPr="0077390F">
        <w:rPr>
          <w:i/>
        </w:rPr>
        <w:t>x</w:t>
      </w:r>
      <w:r>
        <w:t>) = 1.</w:t>
      </w:r>
    </w:p>
    <w:p w14:paraId="06F1AF5B" w14:textId="241E95A5" w:rsidR="00855664" w:rsidRDefault="00610922" w:rsidP="00CD51F6">
      <w:pPr>
        <w:pStyle w:val="Listeafsnit"/>
        <w:numPr>
          <w:ilvl w:val="0"/>
          <w:numId w:val="9"/>
        </w:numPr>
        <w:tabs>
          <w:tab w:val="left" w:pos="5580"/>
        </w:tabs>
      </w:pPr>
      <w:r>
        <w:t xml:space="preserve">Beregn </w:t>
      </w:r>
      <w:r w:rsidR="00855664" w:rsidRPr="00A15899">
        <w:t xml:space="preserve">Robin Hood </w:t>
      </w:r>
      <w:proofErr w:type="spellStart"/>
      <w:r w:rsidR="00855664" w:rsidRPr="00A15899">
        <w:t>indek</w:t>
      </w:r>
      <w:proofErr w:type="spellEnd"/>
      <w:r>
        <w:t xml:space="preserve"> </w:t>
      </w:r>
      <w:r w:rsidR="00855664" w:rsidRPr="00A15899">
        <w:t xml:space="preserve">som den største </w:t>
      </w:r>
      <w:r w:rsidR="00874555">
        <w:t xml:space="preserve">lodrette </w:t>
      </w:r>
      <w:r w:rsidR="00855664" w:rsidRPr="00A15899">
        <w:t xml:space="preserve">afstand mellem </w:t>
      </w:r>
      <m:oMath>
        <m:r>
          <w:rPr>
            <w:rFonts w:ascii="Cambria Math" w:hAnsi="Cambria Math"/>
          </w:rPr>
          <m:t>g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=x</m:t>
        </m:r>
      </m:oMath>
      <w:r w:rsidR="00855664" w:rsidRPr="00A15899">
        <w:t xml:space="preserve"> og </w:t>
      </w:r>
      <w:r w:rsidR="00855664" w:rsidRPr="0077390F">
        <w:rPr>
          <w:i/>
        </w:rPr>
        <w:t>f</w:t>
      </w:r>
      <w:r w:rsidR="00855664" w:rsidRPr="00A15899">
        <w:t>(</w:t>
      </w:r>
      <w:r w:rsidR="00855664" w:rsidRPr="0077390F">
        <w:rPr>
          <w:i/>
        </w:rPr>
        <w:t>x</w:t>
      </w:r>
      <w:r w:rsidR="00855664" w:rsidRPr="00A15899">
        <w:t>)</w:t>
      </w:r>
      <w:r w:rsidR="00855664">
        <w:t xml:space="preserve"> = </w:t>
      </w:r>
      <w:r w:rsidR="00855664" w:rsidRPr="0077390F">
        <w:rPr>
          <w:i/>
        </w:rPr>
        <w:t>x</w:t>
      </w:r>
      <w:r w:rsidR="00855664" w:rsidRPr="0077390F">
        <w:rPr>
          <w:vertAlign w:val="superscript"/>
        </w:rPr>
        <w:t>2</w:t>
      </w:r>
      <w:r w:rsidR="00855664">
        <w:t xml:space="preserve">, ved at tegne grafen over den lodrette afstand </w:t>
      </w:r>
      <m:oMath>
        <m:r>
          <w:rPr>
            <w:rFonts w:ascii="Cambria Math" w:hAnsi="Cambria Math"/>
          </w:rPr>
          <m:t>d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=x-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855664">
        <w:t xml:space="preserve"> og derefter finde max. ved at løse ligningen </w:t>
      </w:r>
      <w:r w:rsidR="00855664" w:rsidRPr="0077390F">
        <w:rPr>
          <w:i/>
        </w:rPr>
        <w:t>d</w:t>
      </w:r>
      <w:r w:rsidR="00855664">
        <w:t>’(</w:t>
      </w:r>
      <w:r w:rsidR="00855664" w:rsidRPr="0077390F">
        <w:rPr>
          <w:i/>
        </w:rPr>
        <w:t>x</w:t>
      </w:r>
      <w:r w:rsidR="00855664">
        <w:t>) = 0.</w:t>
      </w:r>
      <w:r>
        <w:t xml:space="preserve"> Din beregning skulle gerne give </w:t>
      </w:r>
      <w:r w:rsidR="00874555">
        <w:t>RHI = 0,25</w:t>
      </w:r>
      <w:r>
        <w:t>.</w:t>
      </w:r>
    </w:p>
    <w:p w14:paraId="29A8D4C7" w14:textId="77777777" w:rsidR="009A0785" w:rsidRDefault="00855664" w:rsidP="00CD51F6">
      <w:pPr>
        <w:pStyle w:val="Listeafsnit"/>
        <w:numPr>
          <w:ilvl w:val="0"/>
          <w:numId w:val="9"/>
        </w:numPr>
        <w:tabs>
          <w:tab w:val="left" w:pos="5580"/>
        </w:tabs>
      </w:pPr>
      <w:r>
        <w:t xml:space="preserve">Gentag ovenstående beregninger med funktionen </w:t>
      </w:r>
      <w:r>
        <w:rPr>
          <w:i/>
        </w:rPr>
        <w:t>f</w:t>
      </w:r>
      <w:r>
        <w:t>(</w:t>
      </w:r>
      <w:r w:rsidRPr="002E21C4">
        <w:rPr>
          <w:i/>
        </w:rPr>
        <w:t>x</w:t>
      </w:r>
      <w:r>
        <w:t xml:space="preserve">) = </w:t>
      </w:r>
      <w:r w:rsidRPr="002E21C4">
        <w:rPr>
          <w:i/>
        </w:rPr>
        <w:t>x</w:t>
      </w:r>
      <w:r w:rsidRPr="002E21C4">
        <w:rPr>
          <w:vertAlign w:val="superscript"/>
        </w:rPr>
        <w:t>3</w:t>
      </w:r>
      <w:r>
        <w:t>.</w:t>
      </w:r>
      <w:r w:rsidRPr="00A15899">
        <w:t xml:space="preserve"> </w:t>
      </w:r>
    </w:p>
    <w:p w14:paraId="4FDA5753" w14:textId="77777777" w:rsidR="009A0785" w:rsidRDefault="009A0785" w:rsidP="009A0785">
      <w:pPr>
        <w:pStyle w:val="Listeafsnit"/>
        <w:tabs>
          <w:tab w:val="left" w:pos="5580"/>
        </w:tabs>
      </w:pPr>
    </w:p>
    <w:p w14:paraId="6EB33AD4" w14:textId="285818F3" w:rsidR="001E1F44" w:rsidRPr="009A0785" w:rsidRDefault="000305FB" w:rsidP="009A0785">
      <w:pPr>
        <w:tabs>
          <w:tab w:val="left" w:pos="5580"/>
        </w:tabs>
      </w:pPr>
      <m:oMathPara>
        <m:oMath>
          <m:r>
            <m:rPr>
              <m:sty m:val="p"/>
            </m:rPr>
            <w:rPr>
              <w:rFonts w:ascii="Cambria Math" w:hAnsi="Cambria Math"/>
            </w:rPr>
            <m:t>RHI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>
                <w:rPr>
                  <w:rFonts w:ascii="Cambria Math" w:hAnsi="Cambria Math"/>
                </w:rPr>
                <m:t>3</m:t>
              </m:r>
            </m:den>
          </m:f>
          <m:r>
            <w:rPr>
              <w:rFonts w:ascii="Cambria Math" w:hAnsi="Cambria Math"/>
            </w:rPr>
            <m:t>∙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e>
          </m:rad>
          <m:r>
            <w:rPr>
              <w:rFonts w:ascii="Cambria Math" w:hAnsi="Cambria Math"/>
            </w:rPr>
            <m:t>≈0,38</m:t>
          </m:r>
        </m:oMath>
      </m:oMathPara>
    </w:p>
    <w:p w14:paraId="305CCB39" w14:textId="77777777" w:rsidR="009A0785" w:rsidRDefault="009A0785" w:rsidP="00855664">
      <w:pPr>
        <w:tabs>
          <w:tab w:val="left" w:pos="5580"/>
        </w:tabs>
      </w:pPr>
    </w:p>
    <w:p w14:paraId="22C4760C" w14:textId="49BF515A" w:rsidR="00855664" w:rsidRDefault="00855664" w:rsidP="00855664">
      <w:pPr>
        <w:tabs>
          <w:tab w:val="left" w:pos="5580"/>
        </w:tabs>
        <w:rPr>
          <w:i/>
          <w:iCs/>
        </w:rPr>
      </w:pPr>
      <w:r w:rsidRPr="00470180">
        <w:rPr>
          <w:b/>
          <w:bCs/>
        </w:rPr>
        <w:t xml:space="preserve">Opgave </w:t>
      </w:r>
      <w:r w:rsidR="001D392D">
        <w:rPr>
          <w:b/>
          <w:bCs/>
        </w:rPr>
        <w:t>9</w:t>
      </w:r>
      <w:r w:rsidRPr="00470180">
        <w:rPr>
          <w:b/>
          <w:bCs/>
        </w:rPr>
        <w:t>.</w:t>
      </w:r>
      <w:r>
        <w:t xml:space="preserve"> </w:t>
      </w:r>
      <w:r w:rsidRPr="00470180">
        <w:rPr>
          <w:i/>
          <w:iCs/>
        </w:rPr>
        <w:t xml:space="preserve">Gini-koefficienten </w:t>
      </w:r>
      <w:r>
        <w:rPr>
          <w:i/>
          <w:iCs/>
        </w:rPr>
        <w:t xml:space="preserve">ud fra </w:t>
      </w:r>
      <w:r w:rsidRPr="00470180">
        <w:rPr>
          <w:i/>
          <w:iCs/>
        </w:rPr>
        <w:t>Lorenz-kurver givet ved potensfunktioner</w:t>
      </w:r>
      <w:r>
        <w:rPr>
          <w:i/>
          <w:iCs/>
        </w:rPr>
        <w:t xml:space="preserve"> (GeoGebra)</w:t>
      </w:r>
    </w:p>
    <w:p w14:paraId="65F16E18" w14:textId="77777777" w:rsidR="00855664" w:rsidRDefault="00855664" w:rsidP="00855664">
      <w:pPr>
        <w:tabs>
          <w:tab w:val="left" w:pos="5580"/>
        </w:tabs>
      </w:pPr>
      <w:r w:rsidRPr="00834D60">
        <w:t>Betragt Lorenz-kurver givet ved potensfunktioner</w:t>
      </w:r>
      <w:r>
        <w:rPr>
          <w:i/>
          <w:iCs/>
        </w:rPr>
        <w:t xml:space="preserve">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  <w:iCs/>
        </w:rPr>
        <w:t>.</w:t>
      </w:r>
      <w:r>
        <w:rPr>
          <w:iCs/>
        </w:rPr>
        <w:t xml:space="preserve"> </w:t>
      </w:r>
      <w:r w:rsidRPr="00470180">
        <w:t>Arealet under Lorenz-kurven kan</w:t>
      </w:r>
      <w:r>
        <w:t xml:space="preserve"> bestemmes ved at skrive integral i inputs feltet </w:t>
      </w:r>
    </w:p>
    <w:p w14:paraId="53CFB2F1" w14:textId="77777777" w:rsidR="00855664" w:rsidRPr="000A7041" w:rsidRDefault="00855664" w:rsidP="00855664">
      <w:pPr>
        <w:tabs>
          <w:tab w:val="left" w:pos="5580"/>
        </w:tabs>
        <w:rPr>
          <w:iCs/>
        </w:rPr>
      </w:pPr>
    </w:p>
    <w:p w14:paraId="7A197059" w14:textId="5068E8E1" w:rsidR="00855664" w:rsidRDefault="00855664" w:rsidP="00855664">
      <w:pPr>
        <w:tabs>
          <w:tab w:val="left" w:pos="5580"/>
        </w:tabs>
      </w:pPr>
      <w:r>
        <w:rPr>
          <w:noProof/>
        </w:rPr>
        <w:lastRenderedPageBreak/>
        <w:drawing>
          <wp:inline distT="0" distB="0" distL="0" distR="0" wp14:anchorId="7990E034" wp14:editId="33610023">
            <wp:extent cx="2927758" cy="995172"/>
            <wp:effectExtent l="0" t="0" r="6350" b="0"/>
            <wp:docPr id="258405810" name="Billede 6" descr="Et billede, der indeholder tekst, skærmbillede, Font/skrifttype, linje/ræk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405810" name="Billede 6" descr="Et billede, der indeholder tekst, skærmbillede, Font/skrifttype, linje/række&#10;&#10;Automatisk genereret beskrivels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795" cy="10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5FD">
        <w:rPr>
          <w:noProof/>
        </w:rPr>
        <w:drawing>
          <wp:inline distT="0" distB="0" distL="0" distR="0" wp14:anchorId="63BAD72E" wp14:editId="11DDD894">
            <wp:extent cx="2583809" cy="333133"/>
            <wp:effectExtent l="0" t="0" r="0" b="0"/>
            <wp:docPr id="827299412" name="Billede 7" descr="Et billede, der indeholder tekst, Font/skrifttype, skærmbilled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299412" name="Billede 7" descr="Et billede, der indeholder tekst, Font/skrifttype, skærmbillede, Grafik&#10;&#10;Automatisk genereret beskrivelse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297" cy="348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53CEF" w14:textId="057F3293" w:rsidR="00855664" w:rsidRDefault="00855664" w:rsidP="00855664">
      <w:pPr>
        <w:tabs>
          <w:tab w:val="left" w:pos="5580"/>
        </w:tabs>
      </w:pPr>
    </w:p>
    <w:p w14:paraId="4B3F5339" w14:textId="77777777" w:rsidR="00855664" w:rsidRDefault="00855664" w:rsidP="00CD51F6">
      <w:pPr>
        <w:pStyle w:val="Listeafsnit"/>
        <w:numPr>
          <w:ilvl w:val="0"/>
          <w:numId w:val="14"/>
        </w:numPr>
        <w:tabs>
          <w:tab w:val="left" w:pos="5580"/>
        </w:tabs>
      </w:pPr>
      <w:r>
        <w:t xml:space="preserve">Vis, at arealet under grafen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t xml:space="preserve"> fra </w:t>
      </w:r>
      <m:oMath>
        <m:r>
          <w:rPr>
            <w:rFonts w:ascii="Cambria Math" w:hAnsi="Cambria Math"/>
          </w:rPr>
          <m:t>x=0</m:t>
        </m:r>
      </m:oMath>
      <w:r>
        <w:t xml:space="preserve"> til </w:t>
      </w:r>
      <m:oMath>
        <m:r>
          <w:rPr>
            <w:rFonts w:ascii="Cambria Math" w:hAnsi="Cambria Math"/>
          </w:rPr>
          <m:t>x=1</m:t>
        </m:r>
      </m:oMath>
      <w:r>
        <w:t xml:space="preserve"> er </w:t>
      </w:r>
      <m:oMath>
        <m:r>
          <w:rPr>
            <w:rFonts w:ascii="Cambria Math" w:hAnsi="Cambria Math"/>
          </w:rPr>
          <m:t>A=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</w:p>
    <w:p w14:paraId="5768869A" w14:textId="77777777" w:rsidR="00855664" w:rsidRDefault="00855664" w:rsidP="00CD51F6">
      <w:pPr>
        <w:pStyle w:val="Listeafsnit"/>
        <w:numPr>
          <w:ilvl w:val="0"/>
          <w:numId w:val="14"/>
        </w:numPr>
        <w:tabs>
          <w:tab w:val="left" w:pos="5580"/>
        </w:tabs>
      </w:pPr>
      <w:r>
        <w:t xml:space="preserve">Vis, at arealet under grafen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t xml:space="preserve"> fra </w:t>
      </w:r>
      <m:oMath>
        <m:r>
          <w:rPr>
            <w:rFonts w:ascii="Cambria Math" w:hAnsi="Cambria Math"/>
          </w:rPr>
          <m:t>x=0</m:t>
        </m:r>
      </m:oMath>
      <w:r>
        <w:t xml:space="preserve"> til </w:t>
      </w:r>
      <m:oMath>
        <m:r>
          <w:rPr>
            <w:rFonts w:ascii="Cambria Math" w:hAnsi="Cambria Math"/>
          </w:rPr>
          <m:t>x=1</m:t>
        </m:r>
      </m:oMath>
      <w:r>
        <w:t xml:space="preserve"> er </w:t>
      </w:r>
      <m:oMath>
        <m:r>
          <w:rPr>
            <w:rFonts w:ascii="Cambria Math" w:hAnsi="Cambria Math"/>
          </w:rPr>
          <m:t>A=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</w:p>
    <w:p w14:paraId="60009411" w14:textId="77777777" w:rsidR="00855664" w:rsidRDefault="00855664" w:rsidP="00CD51F6">
      <w:pPr>
        <w:pStyle w:val="Listeafsnit"/>
        <w:numPr>
          <w:ilvl w:val="0"/>
          <w:numId w:val="14"/>
        </w:numPr>
        <w:tabs>
          <w:tab w:val="left" w:pos="5580"/>
        </w:tabs>
      </w:pPr>
      <w:r>
        <w:t xml:space="preserve">Bestem Gini-koefficienten af de to Lorenz-kurver ved at benytte </w:t>
      </w:r>
    </w:p>
    <w:p w14:paraId="113D2D04" w14:textId="77777777" w:rsidR="00855664" w:rsidRDefault="00855664" w:rsidP="00855664">
      <w:pPr>
        <w:pStyle w:val="Listeafsnit"/>
        <w:tabs>
          <w:tab w:val="left" w:pos="5580"/>
        </w:tabs>
      </w:pPr>
    </w:p>
    <w:p w14:paraId="72F4A7F3" w14:textId="77777777" w:rsidR="00855664" w:rsidRDefault="00855664" w:rsidP="00855664">
      <w:pPr>
        <w:pStyle w:val="Listeafsnit"/>
        <w:tabs>
          <w:tab w:val="left" w:pos="5580"/>
        </w:tabs>
      </w:pPr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Gini-koefficienten </m:t>
          </m:r>
          <m:r>
            <w:rPr>
              <w:rFonts w:ascii="Cambria Math" w:hAnsi="Cambria Math"/>
            </w:rPr>
            <m:t>=1-2∙(</m:t>
          </m:r>
          <m:r>
            <m:rPr>
              <m:nor/>
            </m:rPr>
            <w:rPr>
              <w:rFonts w:ascii="Cambria Math" w:hAnsi="Cambria Math"/>
            </w:rPr>
            <m:t>areal under Lorenz-kurven</m:t>
          </m:r>
          <m:r>
            <w:rPr>
              <w:rFonts w:ascii="Cambria Math" w:hAnsi="Cambria Math"/>
            </w:rPr>
            <m:t>)</m:t>
          </m:r>
        </m:oMath>
      </m:oMathPara>
    </w:p>
    <w:p w14:paraId="3CDB7F93" w14:textId="77777777" w:rsidR="00855664" w:rsidRDefault="00855664" w:rsidP="00855664">
      <w:pPr>
        <w:tabs>
          <w:tab w:val="left" w:pos="5580"/>
        </w:tabs>
        <w:rPr>
          <w:b/>
          <w:bCs/>
        </w:rPr>
      </w:pPr>
    </w:p>
    <w:p w14:paraId="2EDC09A4" w14:textId="4A9DE596" w:rsidR="00855664" w:rsidRDefault="00855664" w:rsidP="00855664">
      <w:pPr>
        <w:tabs>
          <w:tab w:val="left" w:pos="5580"/>
        </w:tabs>
        <w:rPr>
          <w:i/>
          <w:iCs/>
        </w:rPr>
      </w:pPr>
      <w:r w:rsidRPr="00470180">
        <w:rPr>
          <w:b/>
          <w:bCs/>
        </w:rPr>
        <w:t xml:space="preserve">Opgave </w:t>
      </w:r>
      <w:r w:rsidR="001D392D">
        <w:rPr>
          <w:b/>
          <w:bCs/>
        </w:rPr>
        <w:t>10</w:t>
      </w:r>
      <w:r w:rsidRPr="00470180">
        <w:rPr>
          <w:b/>
          <w:bCs/>
        </w:rPr>
        <w:t>.</w:t>
      </w:r>
      <w:r>
        <w:t xml:space="preserve"> </w:t>
      </w:r>
      <w:r w:rsidRPr="00470180">
        <w:rPr>
          <w:i/>
          <w:iCs/>
        </w:rPr>
        <w:t xml:space="preserve">Gini-koefficienten </w:t>
      </w:r>
      <w:r>
        <w:rPr>
          <w:i/>
          <w:iCs/>
        </w:rPr>
        <w:t xml:space="preserve">ud fra </w:t>
      </w:r>
      <w:r w:rsidRPr="00470180">
        <w:rPr>
          <w:i/>
          <w:iCs/>
        </w:rPr>
        <w:t>Lorenz-kurver givet ved potensfunktioner</w:t>
      </w:r>
      <w:r>
        <w:rPr>
          <w:i/>
          <w:iCs/>
        </w:rPr>
        <w:t xml:space="preserve"> </w:t>
      </w:r>
    </w:p>
    <w:p w14:paraId="4A6AB5DD" w14:textId="77777777" w:rsidR="00855664" w:rsidRDefault="00855664" w:rsidP="00855664">
      <w:pPr>
        <w:tabs>
          <w:tab w:val="left" w:pos="5580"/>
        </w:tabs>
        <w:rPr>
          <w:i/>
          <w:iCs/>
        </w:rPr>
      </w:pPr>
      <w:r w:rsidRPr="00834D60">
        <w:t>Betragt Lorenz-kurver givet ved potensfunktioner</w:t>
      </w:r>
      <w:r>
        <w:rPr>
          <w:i/>
          <w:iCs/>
        </w:rPr>
        <w:t xml:space="preserve">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p</m:t>
            </m:r>
          </m:sup>
        </m:sSup>
      </m:oMath>
    </w:p>
    <w:p w14:paraId="7ACFBE97" w14:textId="77777777" w:rsidR="00855664" w:rsidRDefault="00855664" w:rsidP="00855664">
      <w:pPr>
        <w:tabs>
          <w:tab w:val="left" w:pos="5580"/>
        </w:tabs>
      </w:pPr>
      <w:r w:rsidRPr="00470180">
        <w:t>Arealet under Lorenz-kurven kan</w:t>
      </w:r>
      <w:r>
        <w:t xml:space="preserve"> bestemmes via formlen</w:t>
      </w:r>
    </w:p>
    <w:p w14:paraId="0ECFA8DC" w14:textId="77777777" w:rsidR="00855664" w:rsidRDefault="00855664" w:rsidP="00855664">
      <w:pPr>
        <w:tabs>
          <w:tab w:val="left" w:pos="5580"/>
        </w:tabs>
      </w:pPr>
    </w:p>
    <w:p w14:paraId="4F8DB917" w14:textId="77777777" w:rsidR="00855664" w:rsidRDefault="00855664" w:rsidP="00855664">
      <w:pPr>
        <w:tabs>
          <w:tab w:val="left" w:pos="5580"/>
        </w:tabs>
      </w:pPr>
      <m:oMathPara>
        <m:oMath>
          <m:r>
            <w:rPr>
              <w:rFonts w:ascii="Cambria Math" w:hAnsi="Cambria Math"/>
            </w:rPr>
            <m:t>A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x</m:t>
              </m:r>
            </m:e>
            <m:sup>
              <m:r>
                <w:rPr>
                  <w:rFonts w:ascii="Cambria Math" w:hAnsi="Cambria Math"/>
                </w:rPr>
                <m:t>p+1</m:t>
              </m:r>
            </m:sup>
          </m:sSup>
        </m:oMath>
      </m:oMathPara>
    </w:p>
    <w:p w14:paraId="39EFD695" w14:textId="77777777" w:rsidR="00855664" w:rsidRDefault="00855664" w:rsidP="00855664">
      <w:pPr>
        <w:pStyle w:val="Listeafsnit"/>
        <w:tabs>
          <w:tab w:val="left" w:pos="5580"/>
        </w:tabs>
      </w:pPr>
    </w:p>
    <w:p w14:paraId="0B0297E7" w14:textId="72DA40AB" w:rsidR="00855664" w:rsidRDefault="00855664" w:rsidP="00CD51F6">
      <w:pPr>
        <w:pStyle w:val="Listeafsnit"/>
        <w:numPr>
          <w:ilvl w:val="0"/>
          <w:numId w:val="13"/>
        </w:numPr>
        <w:tabs>
          <w:tab w:val="left" w:pos="5580"/>
        </w:tabs>
      </w:pPr>
      <w:r>
        <w:t xml:space="preserve">Brug arealformlen ovenfor til at vise, at </w:t>
      </w:r>
      <w:r w:rsidRPr="00B32254">
        <w:rPr>
          <w:i/>
        </w:rPr>
        <w:t xml:space="preserve">Gini-koefficienten </w:t>
      </w:r>
      <w:r>
        <w:t xml:space="preserve">for Lorenz-kurven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p</m:t>
            </m:r>
          </m:sup>
        </m:sSup>
      </m:oMath>
      <w:r>
        <w:t xml:space="preserve"> kan findes vi formlen (benyt </w:t>
      </w:r>
      <m:oMath>
        <m:r>
          <w:rPr>
            <w:rFonts w:ascii="Cambria Math" w:hAnsi="Cambria Math"/>
          </w:rPr>
          <m:t>GK=1-2∙(</m:t>
        </m:r>
        <m:r>
          <m:rPr>
            <m:nor/>
          </m:rPr>
          <w:rPr>
            <w:rFonts w:ascii="Cambria Math" w:hAnsi="Cambria Math"/>
          </w:rPr>
          <m:t>areal under Lorenz-kurven</m:t>
        </m:r>
        <m:r>
          <w:rPr>
            <w:rFonts w:ascii="Cambria Math" w:hAnsi="Cambria Math"/>
          </w:rPr>
          <m:t>)</m:t>
        </m:r>
      </m:oMath>
    </w:p>
    <w:p w14:paraId="7D8A25A6" w14:textId="77777777" w:rsidR="00855664" w:rsidRDefault="00855664" w:rsidP="00855664">
      <w:pPr>
        <w:tabs>
          <w:tab w:val="left" w:pos="5580"/>
        </w:tabs>
      </w:pPr>
    </w:p>
    <w:p w14:paraId="6F934EA1" w14:textId="77777777" w:rsidR="009C7DAA" w:rsidRPr="00596339" w:rsidRDefault="009C7DAA" w:rsidP="009C7DAA">
      <w:pPr>
        <w:tabs>
          <w:tab w:val="left" w:pos="5580"/>
        </w:tabs>
        <w:rPr>
          <w:rFonts w:eastAsiaTheme="minorEastAsia"/>
        </w:rPr>
      </w:pPr>
      <m:oMathPara>
        <m:oMath>
          <m:r>
            <m:rPr>
              <m:sty m:val="p"/>
            </m:rPr>
            <w:rPr>
              <w:rFonts w:ascii="Cambria Math" w:hAnsi="Cambria Math"/>
              <w:color w:val="00B050"/>
            </w:rPr>
            <m:t>GK</m:t>
          </m:r>
          <m:r>
            <w:rPr>
              <w:rFonts w:ascii="Cambria Math" w:hAnsi="Cambria Math"/>
            </w:rPr>
            <m:t>=1-2∙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  <m:r>
            <w:rPr>
              <w:rFonts w:ascii="Cambria Math" w:hAnsi="Cambria Math"/>
            </w:rPr>
            <m:t>=1-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p+1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p+1-2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B050"/>
                </w:rPr>
              </m:ctrlPr>
            </m:fPr>
            <m:num>
              <m:r>
                <w:rPr>
                  <w:rFonts w:ascii="Cambria Math" w:hAnsi="Cambria Math"/>
                  <w:color w:val="00B050"/>
                </w:rPr>
                <m:t>p-1</m:t>
              </m:r>
            </m:num>
            <m:den>
              <m:r>
                <w:rPr>
                  <w:rFonts w:ascii="Cambria Math" w:hAnsi="Cambria Math"/>
                  <w:color w:val="00B050"/>
                </w:rPr>
                <m:t>p+1</m:t>
              </m:r>
            </m:den>
          </m:f>
        </m:oMath>
      </m:oMathPara>
    </w:p>
    <w:p w14:paraId="68F70F20" w14:textId="77777777" w:rsidR="00855664" w:rsidRDefault="00855664" w:rsidP="00855664">
      <w:pPr>
        <w:pStyle w:val="Listeafsnit"/>
        <w:tabs>
          <w:tab w:val="left" w:pos="5580"/>
        </w:tabs>
      </w:pPr>
    </w:p>
    <w:p w14:paraId="3DB1BF04" w14:textId="4107F2B6" w:rsidR="00855664" w:rsidRDefault="00855664" w:rsidP="00CD51F6">
      <w:pPr>
        <w:pStyle w:val="Listeafsnit"/>
        <w:numPr>
          <w:ilvl w:val="0"/>
          <w:numId w:val="13"/>
        </w:numPr>
        <w:tabs>
          <w:tab w:val="left" w:pos="5580"/>
        </w:tabs>
      </w:pPr>
      <w:r>
        <w:t xml:space="preserve">Vis at DK (2017) med </w:t>
      </w:r>
      <w:r w:rsidRPr="00B32254">
        <w:rPr>
          <w:i/>
        </w:rPr>
        <w:t>GK</w:t>
      </w:r>
      <w:r>
        <w:t xml:space="preserve"> = 0,30 passer med en potensfunktion hvor </w:t>
      </w:r>
      <w:r w:rsidRPr="00B32254">
        <w:rPr>
          <w:i/>
        </w:rPr>
        <w:t>p</w:t>
      </w:r>
      <w:r>
        <w:t xml:space="preserve"> = 1,9 og USA (2017) </w:t>
      </w:r>
    </w:p>
    <w:p w14:paraId="66F9CF52" w14:textId="77777777" w:rsidR="00855664" w:rsidRDefault="00855664" w:rsidP="00855664">
      <w:pPr>
        <w:tabs>
          <w:tab w:val="left" w:pos="5580"/>
        </w:tabs>
      </w:pPr>
      <w:r>
        <w:t xml:space="preserve">            med </w:t>
      </w:r>
      <w:r w:rsidRPr="00BE5B69">
        <w:rPr>
          <w:i/>
        </w:rPr>
        <w:t>G</w:t>
      </w:r>
      <w:r>
        <w:rPr>
          <w:i/>
        </w:rPr>
        <w:t>K</w:t>
      </w:r>
      <w:r>
        <w:t xml:space="preserve"> = 0,48 passer med en potensfunktion hvor </w:t>
      </w:r>
      <w:r w:rsidRPr="00BE5B69">
        <w:rPr>
          <w:i/>
        </w:rPr>
        <w:t>p</w:t>
      </w:r>
      <w:r>
        <w:t xml:space="preserve"> = 2,8. </w:t>
      </w:r>
    </w:p>
    <w:p w14:paraId="37F44AB5" w14:textId="77777777" w:rsidR="00855664" w:rsidRDefault="00855664" w:rsidP="00855664">
      <w:pPr>
        <w:tabs>
          <w:tab w:val="left" w:pos="5580"/>
        </w:tabs>
        <w:rPr>
          <w:b/>
        </w:rPr>
      </w:pPr>
    </w:p>
    <w:p w14:paraId="189378F3" w14:textId="1B150EAD" w:rsidR="00855664" w:rsidRDefault="00855664" w:rsidP="00855664">
      <w:pPr>
        <w:tabs>
          <w:tab w:val="left" w:pos="5580"/>
        </w:tabs>
        <w:rPr>
          <w:b/>
          <w:bCs/>
        </w:rPr>
      </w:pPr>
      <w:r>
        <w:rPr>
          <w:b/>
        </w:rPr>
        <w:t xml:space="preserve">Matematiske krav til Lorenz-kurven </w:t>
      </w:r>
      <m:oMath>
        <m:r>
          <m:rPr>
            <m:sty m:val="bi"/>
          </m:rPr>
          <w:rPr>
            <w:rFonts w:ascii="Cambria Math" w:hAnsi="Cambria Math"/>
          </w:rPr>
          <m:t>L</m:t>
        </m:r>
        <m:d>
          <m:dPr>
            <m:ctrlPr>
              <w:rPr>
                <w:rFonts w:ascii="Cambria Math" w:hAnsi="Cambria Math"/>
                <w:b/>
                <w:bCs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d>
      </m:oMath>
    </w:p>
    <w:p w14:paraId="671D873E" w14:textId="77777777" w:rsidR="00855664" w:rsidRDefault="00855664" w:rsidP="00855664">
      <w:pPr>
        <w:tabs>
          <w:tab w:val="left" w:pos="5580"/>
        </w:tabs>
        <w:rPr>
          <w:b/>
        </w:rPr>
      </w:pPr>
    </w:p>
    <w:p w14:paraId="45979514" w14:textId="06CA6994" w:rsidR="00BD0639" w:rsidRDefault="00855664" w:rsidP="00F525FD">
      <w:pPr>
        <w:tabs>
          <w:tab w:val="left" w:pos="5580"/>
        </w:tabs>
      </w:pPr>
      <m:oMathPara>
        <m:oMath>
          <m:r>
            <w:rPr>
              <w:rFonts w:ascii="Cambria Math" w:hAnsi="Cambria Math"/>
            </w:rPr>
            <m:t>L</m:t>
          </m:r>
          <m:d>
            <m:dPr>
              <m:ctrlPr>
                <w:rPr>
                  <w:rFonts w:ascii="Cambria Math" w:hAnsi="Cambria Math"/>
                  <w:bCs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</m:t>
              </m:r>
            </m:e>
          </m:d>
          <m:r>
            <w:rPr>
              <w:rFonts w:ascii="Cambria Math" w:hAnsi="Cambria Math"/>
            </w:rPr>
            <m:t>=0, L</m:t>
          </m:r>
          <m:d>
            <m:dPr>
              <m:ctrlPr>
                <w:rPr>
                  <w:rFonts w:ascii="Cambria Math" w:hAnsi="Cambria Math"/>
                  <w:bCs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</m:t>
              </m:r>
            </m:e>
          </m:d>
          <m:r>
            <w:rPr>
              <w:rFonts w:ascii="Cambria Math" w:hAnsi="Cambria Math"/>
            </w:rPr>
            <m:t>=1, L</m:t>
          </m:r>
          <m:d>
            <m:dPr>
              <m:ctrlPr>
                <w:rPr>
                  <w:rFonts w:ascii="Cambria Math" w:hAnsi="Cambria Math"/>
                  <w:bCs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 xml:space="preserve">≥0, </m:t>
          </m:r>
          <m:sSup>
            <m:sSupPr>
              <m:ctrlPr>
                <w:rPr>
                  <w:rFonts w:ascii="Cambria Math" w:hAnsi="Cambria Math"/>
                  <w:bCs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L</m:t>
              </m:r>
            </m:e>
            <m:sup>
              <m:r>
                <w:rPr>
                  <w:rFonts w:ascii="Cambria Math" w:hAnsi="Cambria Math"/>
                </w:rPr>
                <m:t>'</m:t>
              </m:r>
            </m:sup>
          </m:sSup>
          <m:d>
            <m:dPr>
              <m:ctrlPr>
                <w:rPr>
                  <w:rFonts w:ascii="Cambria Math" w:hAnsi="Cambria Math"/>
                  <w:bCs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&gt;0, L''(x)&gt;0</m:t>
          </m:r>
        </m:oMath>
      </m:oMathPara>
    </w:p>
    <w:p w14:paraId="04C8300F" w14:textId="77777777" w:rsidR="00BD0639" w:rsidRDefault="00BD0639" w:rsidP="00BD0639"/>
    <w:tbl>
      <w:tblPr>
        <w:tblStyle w:val="Tabel-Gitter"/>
        <w:tblW w:w="9634" w:type="dxa"/>
        <w:tblLook w:val="04A0" w:firstRow="1" w:lastRow="0" w:firstColumn="1" w:lastColumn="0" w:noHBand="0" w:noVBand="1"/>
      </w:tblPr>
      <w:tblGrid>
        <w:gridCol w:w="988"/>
        <w:gridCol w:w="1965"/>
        <w:gridCol w:w="1720"/>
        <w:gridCol w:w="1985"/>
        <w:gridCol w:w="1559"/>
        <w:gridCol w:w="1417"/>
      </w:tblGrid>
      <w:tr w:rsidR="00F525FD" w14:paraId="76175D14" w14:textId="77777777" w:rsidTr="003140BC">
        <w:tc>
          <w:tcPr>
            <w:tcW w:w="988" w:type="dxa"/>
          </w:tcPr>
          <w:p w14:paraId="772519CE" w14:textId="77777777" w:rsidR="00F525FD" w:rsidRDefault="00F525FD" w:rsidP="003140BC">
            <w:r>
              <w:t>land</w:t>
            </w:r>
          </w:p>
        </w:tc>
        <w:tc>
          <w:tcPr>
            <w:tcW w:w="1965" w:type="dxa"/>
          </w:tcPr>
          <w:p w14:paraId="655BF948" w14:textId="77777777" w:rsidR="00F525FD" w:rsidRDefault="00F525FD" w:rsidP="003140BC">
            <w:r>
              <w:t>Slovakiet</w:t>
            </w:r>
          </w:p>
        </w:tc>
        <w:tc>
          <w:tcPr>
            <w:tcW w:w="1720" w:type="dxa"/>
          </w:tcPr>
          <w:p w14:paraId="14772C54" w14:textId="77777777" w:rsidR="00F525FD" w:rsidRDefault="00F525FD" w:rsidP="003140BC">
            <w:r>
              <w:t>Danmark</w:t>
            </w:r>
          </w:p>
        </w:tc>
        <w:tc>
          <w:tcPr>
            <w:tcW w:w="1985" w:type="dxa"/>
          </w:tcPr>
          <w:p w14:paraId="3AEC5EF1" w14:textId="77777777" w:rsidR="00F525FD" w:rsidRDefault="00F525FD" w:rsidP="003140BC">
            <w:r>
              <w:t>Brasilien</w:t>
            </w:r>
          </w:p>
        </w:tc>
        <w:tc>
          <w:tcPr>
            <w:tcW w:w="1559" w:type="dxa"/>
          </w:tcPr>
          <w:p w14:paraId="190327E2" w14:textId="77777777" w:rsidR="00F525FD" w:rsidRDefault="00F525FD" w:rsidP="003140BC">
            <w:r>
              <w:t>USA</w:t>
            </w:r>
          </w:p>
        </w:tc>
        <w:tc>
          <w:tcPr>
            <w:tcW w:w="1417" w:type="dxa"/>
          </w:tcPr>
          <w:p w14:paraId="291DC4E5" w14:textId="77777777" w:rsidR="00F525FD" w:rsidRDefault="00F525FD" w:rsidP="003140BC">
            <w:proofErr w:type="spellStart"/>
            <w:r>
              <w:t>Nambia</w:t>
            </w:r>
            <w:proofErr w:type="spellEnd"/>
          </w:p>
        </w:tc>
      </w:tr>
      <w:tr w:rsidR="00F525FD" w14:paraId="7337B86D" w14:textId="77777777" w:rsidTr="003140BC">
        <w:tc>
          <w:tcPr>
            <w:tcW w:w="988" w:type="dxa"/>
          </w:tcPr>
          <w:p w14:paraId="795ACAF0" w14:textId="77777777" w:rsidR="00F525FD" w:rsidRDefault="00F525FD" w:rsidP="003140BC">
            <w:r>
              <w:t>potens</w:t>
            </w:r>
          </w:p>
        </w:tc>
        <w:tc>
          <w:tcPr>
            <w:tcW w:w="1965" w:type="dxa"/>
          </w:tcPr>
          <w:p w14:paraId="2B285100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1,5</m:t>
                    </m:r>
                  </m:sup>
                </m:sSup>
              </m:oMath>
            </m:oMathPara>
          </w:p>
        </w:tc>
        <w:tc>
          <w:tcPr>
            <w:tcW w:w="1720" w:type="dxa"/>
          </w:tcPr>
          <w:p w14:paraId="44B8318F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985" w:type="dxa"/>
          </w:tcPr>
          <w:p w14:paraId="69521C81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2,5</m:t>
                    </m:r>
                  </m:sup>
                </m:sSup>
              </m:oMath>
            </m:oMathPara>
          </w:p>
        </w:tc>
        <w:tc>
          <w:tcPr>
            <w:tcW w:w="1559" w:type="dxa"/>
          </w:tcPr>
          <w:p w14:paraId="0E1C6DBD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17" w:type="dxa"/>
          </w:tcPr>
          <w:p w14:paraId="73AA9C36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4</m:t>
                    </m:r>
                  </m:sup>
                </m:sSup>
              </m:oMath>
            </m:oMathPara>
          </w:p>
        </w:tc>
      </w:tr>
      <w:tr w:rsidR="00F525FD" w14:paraId="401D6275" w14:textId="77777777" w:rsidTr="003140BC">
        <w:tc>
          <w:tcPr>
            <w:tcW w:w="988" w:type="dxa"/>
          </w:tcPr>
          <w:p w14:paraId="3BAB34B2" w14:textId="77777777" w:rsidR="00F525FD" w:rsidRDefault="00F525FD" w:rsidP="003140BC">
            <w:r>
              <w:t>20/20</w:t>
            </w:r>
          </w:p>
        </w:tc>
        <w:tc>
          <w:tcPr>
            <w:tcW w:w="1965" w:type="dxa"/>
          </w:tcPr>
          <w:p w14:paraId="32115753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9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0,5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9</m:t>
                    </m:r>
                  </m:e>
                </m:rad>
                <m:r>
                  <w:rPr>
                    <w:rFonts w:ascii="Cambria Math" w:hAnsi="Cambria Math"/>
                  </w:rPr>
                  <m:t>=3</m:t>
                </m:r>
              </m:oMath>
            </m:oMathPara>
          </w:p>
        </w:tc>
        <w:tc>
          <w:tcPr>
            <w:tcW w:w="1720" w:type="dxa"/>
          </w:tcPr>
          <w:p w14:paraId="5E4FC9A4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9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1</m:t>
                    </m:r>
                  </m:sup>
                </m:sSup>
                <m:r>
                  <w:rPr>
                    <w:rFonts w:ascii="Cambria Math" w:hAnsi="Cambria Math"/>
                  </w:rPr>
                  <m:t>=9</m:t>
                </m:r>
              </m:oMath>
            </m:oMathPara>
          </w:p>
        </w:tc>
        <w:tc>
          <w:tcPr>
            <w:tcW w:w="1985" w:type="dxa"/>
          </w:tcPr>
          <w:p w14:paraId="35F78526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9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1,5</m:t>
                    </m:r>
                  </m:sup>
                </m:sSup>
                <m:r>
                  <w:rPr>
                    <w:rFonts w:ascii="Cambria Math" w:hAnsi="Cambria Math"/>
                  </w:rPr>
                  <m:t>=9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9</m:t>
                    </m:r>
                  </m:e>
                </m:rad>
                <m:r>
                  <w:rPr>
                    <w:rFonts w:ascii="Cambria Math" w:hAnsi="Cambria Math"/>
                  </w:rPr>
                  <m:t>=27</m:t>
                </m:r>
              </m:oMath>
            </m:oMathPara>
          </w:p>
        </w:tc>
        <w:tc>
          <w:tcPr>
            <w:tcW w:w="1559" w:type="dxa"/>
          </w:tcPr>
          <w:p w14:paraId="73BBE435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9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=81</m:t>
                </m:r>
              </m:oMath>
            </m:oMathPara>
          </w:p>
        </w:tc>
        <w:tc>
          <w:tcPr>
            <w:tcW w:w="1417" w:type="dxa"/>
          </w:tcPr>
          <w:p w14:paraId="0A2ECA8E" w14:textId="77777777" w:rsidR="00F525FD" w:rsidRDefault="00000000" w:rsidP="003140BC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9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</w:rPr>
                  <m:t>=729</m:t>
                </m:r>
              </m:oMath>
            </m:oMathPara>
          </w:p>
        </w:tc>
      </w:tr>
      <w:tr w:rsidR="00F525FD" w14:paraId="68CBFAA6" w14:textId="77777777" w:rsidTr="003140BC">
        <w:tc>
          <w:tcPr>
            <w:tcW w:w="988" w:type="dxa"/>
          </w:tcPr>
          <w:p w14:paraId="4256F72C" w14:textId="77777777" w:rsidR="00F525FD" w:rsidRDefault="00F525FD" w:rsidP="003140BC">
            <w:r>
              <w:t>RHI</w:t>
            </w:r>
          </w:p>
        </w:tc>
        <w:tc>
          <w:tcPr>
            <w:tcW w:w="1965" w:type="dxa"/>
          </w:tcPr>
          <w:p w14:paraId="1D553691" w14:textId="77777777" w:rsidR="00F525FD" w:rsidRPr="000D246E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rad>
                  <m:radPr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>
                    <m:r>
                      <w:rPr>
                        <w:rFonts w:ascii="Cambria Math" w:hAnsi="Cambria Math"/>
                      </w:rPr>
                      <m:t>0,5</m:t>
                    </m:r>
                  </m:deg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1,5</m:t>
                        </m:r>
                      </m:den>
                    </m:f>
                  </m:e>
                </m:rad>
              </m:oMath>
            </m:oMathPara>
          </w:p>
          <w:p w14:paraId="691B1B82" w14:textId="77777777" w:rsidR="00F525FD" w:rsidRDefault="00F525FD" w:rsidP="003140BC">
            <w:pPr>
              <w:rPr>
                <w:rFonts w:eastAsiaTheme="minorEastAsia"/>
              </w:rPr>
            </w:pPr>
          </w:p>
          <w:p w14:paraId="4FFB4B54" w14:textId="77777777" w:rsidR="00F525FD" w:rsidRDefault="00F525FD" w:rsidP="003140BC">
            <m:oMathPara>
              <m:oMath>
                <m:r>
                  <w:rPr>
                    <w:rFonts w:ascii="Cambria Math" w:hAnsi="Cambria Math"/>
                  </w:rPr>
                  <m:t>=0,14</m:t>
                </m:r>
              </m:oMath>
            </m:oMathPara>
          </w:p>
        </w:tc>
        <w:tc>
          <w:tcPr>
            <w:tcW w:w="1720" w:type="dxa"/>
          </w:tcPr>
          <w:p w14:paraId="7685AE14" w14:textId="77777777" w:rsidR="00F525FD" w:rsidRPr="001F4FD3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rad>
                  <m:radPr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>
                    <m:r>
                      <w:rPr>
                        <w:rFonts w:ascii="Cambria Math" w:hAnsi="Cambria Math"/>
                      </w:rPr>
                      <m:t>1</m:t>
                    </m:r>
                  </m:deg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rad>
              </m:oMath>
            </m:oMathPara>
          </w:p>
          <w:p w14:paraId="017429EF" w14:textId="77777777" w:rsidR="00F525FD" w:rsidRDefault="00F525FD" w:rsidP="003140BC">
            <w:pPr>
              <w:rPr>
                <w:rFonts w:eastAsiaTheme="minorEastAsia"/>
              </w:rPr>
            </w:pPr>
          </w:p>
          <w:p w14:paraId="60796241" w14:textId="77777777" w:rsidR="00F525FD" w:rsidRDefault="00F525FD" w:rsidP="003140BC">
            <m:oMathPara>
              <m:oMath>
                <m:r>
                  <w:rPr>
                    <w:rFonts w:ascii="Cambria Math" w:hAnsi="Cambria Math"/>
                  </w:rPr>
                  <m:t>=0,25</m:t>
                </m:r>
              </m:oMath>
            </m:oMathPara>
          </w:p>
        </w:tc>
        <w:tc>
          <w:tcPr>
            <w:tcW w:w="1985" w:type="dxa"/>
          </w:tcPr>
          <w:p w14:paraId="2BBB4CCE" w14:textId="77777777" w:rsidR="00F525FD" w:rsidRPr="001F4FD3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1,5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2,5</m:t>
                    </m:r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rad>
                  <m:radPr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>
                    <m:r>
                      <w:rPr>
                        <w:rFonts w:ascii="Cambria Math" w:hAnsi="Cambria Math"/>
                      </w:rPr>
                      <m:t>1,5</m:t>
                    </m:r>
                  </m:deg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2,5</m:t>
                        </m:r>
                      </m:den>
                    </m:f>
                  </m:e>
                </m:rad>
              </m:oMath>
            </m:oMathPara>
          </w:p>
          <w:p w14:paraId="4B7E3D12" w14:textId="77777777" w:rsidR="00F525FD" w:rsidRDefault="00F525FD" w:rsidP="003140BC"/>
          <w:p w14:paraId="44F9CB42" w14:textId="77777777" w:rsidR="00F525FD" w:rsidRDefault="00F525FD" w:rsidP="003140BC">
            <m:oMathPara>
              <m:oMath>
                <m:r>
                  <w:rPr>
                    <w:rFonts w:ascii="Cambria Math" w:hAnsi="Cambria Math"/>
                  </w:rPr>
                  <m:t>=0,33</m:t>
                </m:r>
              </m:oMath>
            </m:oMathPara>
          </w:p>
        </w:tc>
        <w:tc>
          <w:tcPr>
            <w:tcW w:w="1559" w:type="dxa"/>
          </w:tcPr>
          <w:p w14:paraId="3DF77626" w14:textId="77777777" w:rsidR="00F525FD" w:rsidRPr="001F4FD3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</m:e>
                </m:rad>
              </m:oMath>
            </m:oMathPara>
          </w:p>
          <w:p w14:paraId="597C5B1B" w14:textId="77777777" w:rsidR="00F525FD" w:rsidRDefault="00F525FD" w:rsidP="003140BC"/>
          <w:p w14:paraId="12C009B5" w14:textId="77777777" w:rsidR="00F525FD" w:rsidRDefault="00F525FD" w:rsidP="003140BC">
            <m:oMathPara>
              <m:oMath>
                <m:r>
                  <w:rPr>
                    <w:rFonts w:ascii="Cambria Math" w:hAnsi="Cambria Math"/>
                  </w:rPr>
                  <m:t>=0,38</m:t>
                </m:r>
              </m:oMath>
            </m:oMathPara>
          </w:p>
        </w:tc>
        <w:tc>
          <w:tcPr>
            <w:tcW w:w="1417" w:type="dxa"/>
          </w:tcPr>
          <w:p w14:paraId="6C4111A2" w14:textId="77777777" w:rsidR="00F525FD" w:rsidRPr="001F4FD3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</m:t>
                    </m:r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rad>
                  <m:radPr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>
                    <m:r>
                      <w:rPr>
                        <w:rFonts w:ascii="Cambria Math" w:hAnsi="Cambria Math"/>
                      </w:rPr>
                      <m:t>3</m:t>
                    </m:r>
                  </m:deg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rad>
              </m:oMath>
            </m:oMathPara>
          </w:p>
          <w:p w14:paraId="174E6C7D" w14:textId="77777777" w:rsidR="00F525FD" w:rsidRDefault="00F525FD" w:rsidP="003140BC">
            <w:pPr>
              <w:rPr>
                <w:rFonts w:eastAsiaTheme="minorEastAsia"/>
              </w:rPr>
            </w:pPr>
          </w:p>
          <w:p w14:paraId="36A4BBF8" w14:textId="77777777" w:rsidR="00F525FD" w:rsidRDefault="00F525FD" w:rsidP="003140BC">
            <m:oMathPara>
              <m:oMath>
                <m:r>
                  <w:rPr>
                    <w:rFonts w:ascii="Cambria Math" w:hAnsi="Cambria Math"/>
                  </w:rPr>
                  <m:t>=0,50</m:t>
                </m:r>
              </m:oMath>
            </m:oMathPara>
          </w:p>
        </w:tc>
      </w:tr>
      <w:tr w:rsidR="00F525FD" w14:paraId="1A574502" w14:textId="77777777" w:rsidTr="003140BC">
        <w:tc>
          <w:tcPr>
            <w:tcW w:w="988" w:type="dxa"/>
          </w:tcPr>
          <w:p w14:paraId="745B9F2C" w14:textId="77777777" w:rsidR="00F525FD" w:rsidRDefault="00F525FD" w:rsidP="003140BC">
            <w:r>
              <w:t>GK</w:t>
            </w:r>
          </w:p>
        </w:tc>
        <w:tc>
          <w:tcPr>
            <w:tcW w:w="1965" w:type="dxa"/>
          </w:tcPr>
          <w:p w14:paraId="79F65843" w14:textId="77777777" w:rsidR="00F525FD" w:rsidRPr="00B13E28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1,5-1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1,5+1</m:t>
                    </m:r>
                  </m:den>
                </m:f>
                <m:r>
                  <w:rPr>
                    <w:rFonts w:ascii="Cambria Math" w:hAnsi="Cambria Math"/>
                  </w:rPr>
                  <m:t>=0,2</m:t>
                </m:r>
              </m:oMath>
            </m:oMathPara>
          </w:p>
          <w:p w14:paraId="7AA4F726" w14:textId="77777777" w:rsidR="00F525FD" w:rsidRDefault="00F525FD" w:rsidP="003140BC"/>
        </w:tc>
        <w:tc>
          <w:tcPr>
            <w:tcW w:w="1720" w:type="dxa"/>
          </w:tcPr>
          <w:p w14:paraId="25AA73E7" w14:textId="77777777" w:rsidR="00F525FD" w:rsidRPr="00474310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2-1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2+1</m:t>
                    </m:r>
                  </m:den>
                </m:f>
                <m:r>
                  <w:rPr>
                    <w:rFonts w:ascii="Cambria Math" w:hAnsi="Cambria Math"/>
                  </w:rPr>
                  <m:t>=0,33</m:t>
                </m:r>
              </m:oMath>
            </m:oMathPara>
          </w:p>
        </w:tc>
        <w:tc>
          <w:tcPr>
            <w:tcW w:w="1985" w:type="dxa"/>
          </w:tcPr>
          <w:p w14:paraId="172D2B94" w14:textId="77777777" w:rsidR="00F525FD" w:rsidRPr="00B13E28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2,5-1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2,5+1</m:t>
                    </m:r>
                  </m:den>
                </m:f>
                <m:r>
                  <w:rPr>
                    <w:rFonts w:ascii="Cambria Math" w:hAnsi="Cambria Math"/>
                  </w:rPr>
                  <m:t>=0,43</m:t>
                </m:r>
              </m:oMath>
            </m:oMathPara>
          </w:p>
          <w:p w14:paraId="3AED8B42" w14:textId="77777777" w:rsidR="00F525FD" w:rsidRPr="00B13E28" w:rsidRDefault="00F525FD" w:rsidP="003140BC">
            <w:pPr>
              <w:rPr>
                <w:rFonts w:eastAsiaTheme="minorEastAsia"/>
              </w:rPr>
            </w:pPr>
          </w:p>
          <w:p w14:paraId="4604292F" w14:textId="77777777" w:rsidR="00F525FD" w:rsidRPr="00474310" w:rsidRDefault="00F525FD" w:rsidP="003140BC">
            <w:pPr>
              <w:rPr>
                <w:rFonts w:eastAsiaTheme="minorEastAsia"/>
              </w:rPr>
            </w:pPr>
          </w:p>
        </w:tc>
        <w:tc>
          <w:tcPr>
            <w:tcW w:w="1559" w:type="dxa"/>
          </w:tcPr>
          <w:p w14:paraId="28ACD17C" w14:textId="77777777" w:rsidR="00F525FD" w:rsidRPr="00474310" w:rsidRDefault="00000000" w:rsidP="003140BC">
            <w:pPr>
              <w:rPr>
                <w:rFonts w:eastAsiaTheme="minorEastAsi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3-1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3+1</m:t>
                    </m:r>
                  </m:den>
                </m:f>
                <m:r>
                  <w:rPr>
                    <w:rFonts w:ascii="Cambria Math" w:hAnsi="Cambria Math"/>
                  </w:rPr>
                  <m:t>=0,5</m:t>
                </m:r>
              </m:oMath>
            </m:oMathPara>
          </w:p>
          <w:p w14:paraId="08ED3A9F" w14:textId="77777777" w:rsidR="00F525FD" w:rsidRDefault="00F525FD" w:rsidP="003140BC">
            <w:pPr>
              <w:rPr>
                <w:rFonts w:eastAsiaTheme="minorEastAsia"/>
              </w:rPr>
            </w:pPr>
          </w:p>
          <w:p w14:paraId="0FEE9E90" w14:textId="77777777" w:rsidR="00F525FD" w:rsidRPr="00474310" w:rsidRDefault="00F525FD" w:rsidP="003140BC">
            <w:pPr>
              <w:rPr>
                <w:rFonts w:eastAsiaTheme="minorEastAsia"/>
              </w:rPr>
            </w:pPr>
          </w:p>
        </w:tc>
        <w:tc>
          <w:tcPr>
            <w:tcW w:w="1417" w:type="dxa"/>
          </w:tcPr>
          <w:p w14:paraId="5045A1A6" w14:textId="77777777" w:rsidR="00F525FD" w:rsidRDefault="00000000" w:rsidP="003140BC"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4-1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4+1</m:t>
                    </m:r>
                  </m:den>
                </m:f>
                <m:r>
                  <w:rPr>
                    <w:rFonts w:ascii="Cambria Math" w:hAnsi="Cambria Math"/>
                  </w:rPr>
                  <m:t>=</m:t>
                </m:r>
                <m:r>
                  <w:rPr>
                    <w:rFonts w:ascii="Cambria Math" w:eastAsiaTheme="minorEastAsia" w:hAnsi="Cambria Math"/>
                  </w:rPr>
                  <m:t>0,6</m:t>
                </m:r>
              </m:oMath>
            </m:oMathPara>
          </w:p>
        </w:tc>
      </w:tr>
    </w:tbl>
    <w:p w14:paraId="035524DF" w14:textId="77777777" w:rsidR="00BD0639" w:rsidRDefault="00BD0639" w:rsidP="00BD0639"/>
    <w:p w14:paraId="681EF924" w14:textId="77777777" w:rsidR="00802F7D" w:rsidRDefault="00802F7D" w:rsidP="00EE4A14">
      <w:pPr>
        <w:tabs>
          <w:tab w:val="left" w:pos="5580"/>
        </w:tabs>
        <w:rPr>
          <w:b/>
          <w:bCs/>
        </w:rPr>
      </w:pPr>
    </w:p>
    <w:p w14:paraId="44990087" w14:textId="212FC0B9" w:rsidR="000F605A" w:rsidRPr="00636425" w:rsidRDefault="00052AE7" w:rsidP="00636425">
      <w:pPr>
        <w:pStyle w:val="Overskrift2"/>
      </w:pPr>
      <w:r>
        <w:lastRenderedPageBreak/>
        <w:t>7</w:t>
      </w:r>
      <w:r w:rsidR="000F605A" w:rsidRPr="00674F87">
        <w:t>. Samme</w:t>
      </w:r>
      <w:r w:rsidR="000F605A">
        <w:t>n</w:t>
      </w:r>
      <w:r w:rsidR="000F605A" w:rsidRPr="00674F87">
        <w:t>hæng mellem</w:t>
      </w:r>
      <w:r w:rsidR="000F605A">
        <w:t xml:space="preserve"> </w:t>
      </w:r>
      <w:r w:rsidR="000F605A" w:rsidRPr="003F5953">
        <w:t xml:space="preserve">Robin Hood-indeks og </w:t>
      </w:r>
      <w:r w:rsidR="00EF0C44">
        <w:t>Gini-koefficienten</w:t>
      </w:r>
    </w:p>
    <w:p w14:paraId="3280BB63" w14:textId="77777777" w:rsidR="00EF0C44" w:rsidRDefault="00EF0C44" w:rsidP="000F605A">
      <w:pPr>
        <w:tabs>
          <w:tab w:val="left" w:pos="5580"/>
        </w:tabs>
        <w:rPr>
          <w:b/>
        </w:rPr>
      </w:pPr>
    </w:p>
    <w:p w14:paraId="3CB612B6" w14:textId="05D8961D" w:rsidR="000F605A" w:rsidRDefault="000F605A" w:rsidP="00B94BFD">
      <w:pPr>
        <w:shd w:val="clear" w:color="auto" w:fill="C00000"/>
        <w:tabs>
          <w:tab w:val="left" w:pos="5580"/>
        </w:tabs>
      </w:pPr>
      <w:r w:rsidRPr="00A87F9C">
        <w:rPr>
          <w:b/>
        </w:rPr>
        <w:t xml:space="preserve">Robin </w:t>
      </w:r>
      <w:r>
        <w:rPr>
          <w:b/>
        </w:rPr>
        <w:t>Hood-indeks fortolket via et</w:t>
      </w:r>
      <w:r w:rsidRPr="00A87F9C">
        <w:rPr>
          <w:b/>
        </w:rPr>
        <w:t xml:space="preserve"> areal</w:t>
      </w:r>
      <w:r>
        <w:t xml:space="preserve"> </w:t>
      </w:r>
    </w:p>
    <w:p w14:paraId="42836B9D" w14:textId="3D3F4148" w:rsidR="000A5AD5" w:rsidRPr="00794466" w:rsidRDefault="000F605A" w:rsidP="000F605A">
      <w:pPr>
        <w:tabs>
          <w:tab w:val="left" w:pos="5580"/>
        </w:tabs>
      </w:pPr>
      <w:r>
        <w:t>Arealet af den største trekant, der kan tegnes mellem Lorenz-kurven og diagonalen, divideret med arealet under diagonalen. Trekanten med det største areal opnås med en trekant med det ene hjørne i punktet (0,0), det andet i punktet (10</w:t>
      </w:r>
      <w:r w:rsidR="000C5EF0">
        <w:t>0</w:t>
      </w:r>
      <w:r>
        <w:t>,10</w:t>
      </w:r>
      <w:r w:rsidR="000C5EF0">
        <w:t>0</w:t>
      </w:r>
      <w:r>
        <w:t xml:space="preserve">), (hvis 1 tern = 10 %) og det sidste hjørne i punktet, hvor den lodrette afstand mellem Lorenz-kurven og diagonalen er størst. </w:t>
      </w:r>
      <w:r w:rsidRPr="004B6CC5">
        <w:rPr>
          <w:i/>
        </w:rPr>
        <w:t xml:space="preserve">Denne metode kan </w:t>
      </w:r>
      <w:r>
        <w:rPr>
          <w:i/>
        </w:rPr>
        <w:t xml:space="preserve">bruges </w:t>
      </w:r>
      <w:r w:rsidRPr="004B6CC5">
        <w:rPr>
          <w:i/>
        </w:rPr>
        <w:t xml:space="preserve">til at </w:t>
      </w:r>
      <w:r>
        <w:rPr>
          <w:i/>
        </w:rPr>
        <w:t xml:space="preserve">vise, at Robin Hood-indekset </w:t>
      </w:r>
      <w:r w:rsidRPr="004B6CC5">
        <w:rPr>
          <w:i/>
        </w:rPr>
        <w:t xml:space="preserve">altid </w:t>
      </w:r>
      <w:r>
        <w:rPr>
          <w:i/>
        </w:rPr>
        <w:t xml:space="preserve">er mindre eller lig med </w:t>
      </w:r>
      <w:r w:rsidR="00EF0C44">
        <w:rPr>
          <w:i/>
        </w:rPr>
        <w:t>Gini-koefficiente</w:t>
      </w:r>
      <w:r w:rsidR="00E0109B">
        <w:rPr>
          <w:i/>
        </w:rPr>
        <w:t>n</w:t>
      </w:r>
      <w:r>
        <w:rPr>
          <w:i/>
        </w:rPr>
        <w:t>, men metoden er svær at begrunde.</w:t>
      </w:r>
    </w:p>
    <w:p w14:paraId="0F239F21" w14:textId="77777777" w:rsidR="00D605C5" w:rsidRDefault="00D605C5" w:rsidP="000F605A">
      <w:pPr>
        <w:tabs>
          <w:tab w:val="left" w:pos="5580"/>
        </w:tabs>
        <w:rPr>
          <w:b/>
        </w:rPr>
      </w:pPr>
    </w:p>
    <w:p w14:paraId="34AD1E23" w14:textId="12FD0132" w:rsidR="000F605A" w:rsidRDefault="000F605A" w:rsidP="000F605A">
      <w:pPr>
        <w:tabs>
          <w:tab w:val="left" w:pos="5580"/>
        </w:tabs>
        <w:rPr>
          <w:b/>
        </w:rPr>
      </w:pPr>
      <w:r w:rsidRPr="00A24D8F">
        <w:rPr>
          <w:b/>
        </w:rPr>
        <w:t>Lorenz-diagram med arealfortolkning af Robin Hood-indeks</w:t>
      </w:r>
    </w:p>
    <w:p w14:paraId="7069E394" w14:textId="77777777" w:rsidR="000F605A" w:rsidRDefault="000F605A" w:rsidP="000F605A">
      <w:pPr>
        <w:tabs>
          <w:tab w:val="left" w:pos="5580"/>
        </w:tabs>
        <w:rPr>
          <w:b/>
        </w:rPr>
      </w:pPr>
    </w:p>
    <w:p w14:paraId="294C8DD1" w14:textId="77777777" w:rsidR="000F605A" w:rsidRDefault="000F605A" w:rsidP="000F605A">
      <w:pPr>
        <w:tabs>
          <w:tab w:val="left" w:pos="5580"/>
        </w:tabs>
        <w:rPr>
          <w:b/>
        </w:rPr>
      </w:pPr>
      <w:r>
        <w:rPr>
          <w:b/>
          <w:noProof/>
        </w:rPr>
        <w:drawing>
          <wp:inline distT="0" distB="0" distL="0" distR="0" wp14:anchorId="0CB09DFC" wp14:editId="4573582C">
            <wp:extent cx="2222696" cy="2034771"/>
            <wp:effectExtent l="0" t="0" r="0" b="0"/>
            <wp:docPr id="4" name="Billede 4" descr="Skærmbillede 2014-03-02 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kærmbillede 2014-03-02 kl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998" cy="2054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D1B1F" w14:textId="77777777" w:rsidR="000F605A" w:rsidRDefault="000F605A" w:rsidP="000F605A">
      <w:pPr>
        <w:tabs>
          <w:tab w:val="left" w:pos="5580"/>
        </w:tabs>
        <w:rPr>
          <w:b/>
        </w:rPr>
      </w:pPr>
    </w:p>
    <w:p w14:paraId="7F6639B7" w14:textId="227AAC34" w:rsidR="000F605A" w:rsidRDefault="001A1497" w:rsidP="000F605A">
      <w:pPr>
        <w:tabs>
          <w:tab w:val="left" w:pos="5580"/>
        </w:tabs>
        <w:rPr>
          <w:b/>
        </w:rPr>
      </w:pPr>
      <w:r>
        <w:rPr>
          <w:b/>
        </w:rPr>
        <w:t xml:space="preserve">Opgave </w:t>
      </w:r>
      <w:r w:rsidR="001D392D">
        <w:rPr>
          <w:b/>
        </w:rPr>
        <w:t>11</w:t>
      </w:r>
      <w:r w:rsidR="000F605A">
        <w:rPr>
          <w:b/>
        </w:rPr>
        <w:t xml:space="preserve">. </w:t>
      </w:r>
      <w:r w:rsidR="000F605A" w:rsidRPr="00C22812">
        <w:rPr>
          <w:i/>
        </w:rPr>
        <w:t xml:space="preserve">Areal-metoden til at finde Robin </w:t>
      </w:r>
      <w:r w:rsidR="000F605A">
        <w:rPr>
          <w:i/>
        </w:rPr>
        <w:t>Hood</w:t>
      </w:r>
      <w:r w:rsidR="006738C6">
        <w:rPr>
          <w:i/>
        </w:rPr>
        <w:t xml:space="preserve"> </w:t>
      </w:r>
      <w:r w:rsidR="000F605A" w:rsidRPr="00C22812">
        <w:rPr>
          <w:i/>
        </w:rPr>
        <w:t>indeks.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10"/>
        <w:gridCol w:w="2226"/>
        <w:gridCol w:w="2365"/>
        <w:gridCol w:w="2121"/>
      </w:tblGrid>
      <w:tr w:rsidR="000F605A" w14:paraId="3A0AF065" w14:textId="77777777" w:rsidTr="00542ED9">
        <w:tc>
          <w:tcPr>
            <w:tcW w:w="2943" w:type="dxa"/>
          </w:tcPr>
          <w:p w14:paraId="0FC1304C" w14:textId="77777777" w:rsidR="000F605A" w:rsidRDefault="000F605A" w:rsidP="00542ED9">
            <w:pPr>
              <w:tabs>
                <w:tab w:val="left" w:pos="5580"/>
              </w:tabs>
            </w:pPr>
            <w:r>
              <w:t>%-andel af befolkningen</w:t>
            </w:r>
          </w:p>
        </w:tc>
        <w:tc>
          <w:tcPr>
            <w:tcW w:w="2268" w:type="dxa"/>
          </w:tcPr>
          <w:p w14:paraId="01668F2E" w14:textId="77777777" w:rsidR="000F605A" w:rsidRDefault="000F605A" w:rsidP="00542ED9">
            <w:pPr>
              <w:tabs>
                <w:tab w:val="left" w:pos="5580"/>
              </w:tabs>
            </w:pPr>
            <w:r>
              <w:t>30 %</w:t>
            </w:r>
          </w:p>
        </w:tc>
        <w:tc>
          <w:tcPr>
            <w:tcW w:w="2410" w:type="dxa"/>
          </w:tcPr>
          <w:p w14:paraId="568F9AB2" w14:textId="77777777" w:rsidR="000F605A" w:rsidRDefault="000F605A" w:rsidP="00542ED9">
            <w:pPr>
              <w:tabs>
                <w:tab w:val="left" w:pos="5580"/>
              </w:tabs>
            </w:pPr>
            <w:r>
              <w:t>60 %</w:t>
            </w:r>
          </w:p>
        </w:tc>
        <w:tc>
          <w:tcPr>
            <w:tcW w:w="2157" w:type="dxa"/>
          </w:tcPr>
          <w:p w14:paraId="5E2E8757" w14:textId="77777777" w:rsidR="000F605A" w:rsidRDefault="000F605A" w:rsidP="00542ED9">
            <w:pPr>
              <w:tabs>
                <w:tab w:val="left" w:pos="5580"/>
              </w:tabs>
            </w:pPr>
            <w:r>
              <w:t>100 %</w:t>
            </w:r>
          </w:p>
        </w:tc>
      </w:tr>
      <w:tr w:rsidR="000F605A" w14:paraId="7E75381C" w14:textId="77777777" w:rsidTr="00542ED9">
        <w:tc>
          <w:tcPr>
            <w:tcW w:w="2943" w:type="dxa"/>
          </w:tcPr>
          <w:p w14:paraId="50B519B9" w14:textId="77777777" w:rsidR="000F605A" w:rsidRDefault="000F605A" w:rsidP="00542ED9">
            <w:pPr>
              <w:tabs>
                <w:tab w:val="left" w:pos="5580"/>
              </w:tabs>
            </w:pPr>
            <w:r>
              <w:t>%-andel af lønsummen</w:t>
            </w:r>
          </w:p>
        </w:tc>
        <w:tc>
          <w:tcPr>
            <w:tcW w:w="2268" w:type="dxa"/>
          </w:tcPr>
          <w:p w14:paraId="4EA8AF8A" w14:textId="77777777" w:rsidR="000F605A" w:rsidRDefault="000F605A" w:rsidP="00542ED9">
            <w:pPr>
              <w:tabs>
                <w:tab w:val="left" w:pos="5580"/>
              </w:tabs>
            </w:pPr>
            <w:r>
              <w:t>10 %</w:t>
            </w:r>
          </w:p>
        </w:tc>
        <w:tc>
          <w:tcPr>
            <w:tcW w:w="2410" w:type="dxa"/>
          </w:tcPr>
          <w:p w14:paraId="38631919" w14:textId="77777777" w:rsidR="000F605A" w:rsidRDefault="000F605A" w:rsidP="00542ED9">
            <w:pPr>
              <w:tabs>
                <w:tab w:val="left" w:pos="5580"/>
              </w:tabs>
            </w:pPr>
            <w:r>
              <w:t>30 %</w:t>
            </w:r>
          </w:p>
        </w:tc>
        <w:tc>
          <w:tcPr>
            <w:tcW w:w="2157" w:type="dxa"/>
          </w:tcPr>
          <w:p w14:paraId="4CC6B75D" w14:textId="77777777" w:rsidR="000F605A" w:rsidRDefault="000F605A" w:rsidP="00542ED9">
            <w:pPr>
              <w:tabs>
                <w:tab w:val="left" w:pos="5580"/>
              </w:tabs>
            </w:pPr>
            <w:r>
              <w:t>100 %</w:t>
            </w:r>
          </w:p>
        </w:tc>
      </w:tr>
    </w:tbl>
    <w:p w14:paraId="71F67564" w14:textId="77777777" w:rsidR="000F605A" w:rsidRDefault="000F605A" w:rsidP="000F605A">
      <w:pPr>
        <w:tabs>
          <w:tab w:val="left" w:pos="5580"/>
        </w:tabs>
      </w:pPr>
    </w:p>
    <w:p w14:paraId="17027AD6" w14:textId="6D095CAF" w:rsidR="000F605A" w:rsidRPr="00300FAC" w:rsidRDefault="000F605A" w:rsidP="000F605A">
      <w:pPr>
        <w:tabs>
          <w:tab w:val="left" w:pos="5580"/>
        </w:tabs>
        <w:rPr>
          <w:i/>
        </w:rPr>
      </w:pPr>
      <w:r w:rsidRPr="00300FAC">
        <w:rPr>
          <w:i/>
        </w:rPr>
        <w:t>Brug Geo</w:t>
      </w:r>
      <w:r w:rsidR="004D4CF4">
        <w:rPr>
          <w:i/>
        </w:rPr>
        <w:t>G</w:t>
      </w:r>
      <w:r w:rsidRPr="00300FAC">
        <w:rPr>
          <w:i/>
        </w:rPr>
        <w:t xml:space="preserve">ebra til at løse denne opgave. </w:t>
      </w:r>
    </w:p>
    <w:p w14:paraId="552F20CF" w14:textId="1BF28231" w:rsidR="000F605A" w:rsidRDefault="000F605A" w:rsidP="00CD51F6">
      <w:pPr>
        <w:pStyle w:val="Listeafsnit"/>
        <w:numPr>
          <w:ilvl w:val="0"/>
          <w:numId w:val="10"/>
        </w:numPr>
        <w:tabs>
          <w:tab w:val="left" w:pos="5580"/>
        </w:tabs>
      </w:pPr>
      <w:r>
        <w:t>Tegn et Lorenz-diagram og find Robin Hood-indekset.</w:t>
      </w:r>
    </w:p>
    <w:p w14:paraId="0C0A8077" w14:textId="41795323" w:rsidR="000F605A" w:rsidRDefault="000F605A" w:rsidP="00CD51F6">
      <w:pPr>
        <w:pStyle w:val="Listeafsnit"/>
        <w:numPr>
          <w:ilvl w:val="0"/>
          <w:numId w:val="10"/>
        </w:numPr>
        <w:tabs>
          <w:tab w:val="left" w:pos="5580"/>
        </w:tabs>
      </w:pPr>
      <w:r>
        <w:t>Tegn den trekant med størst areal, der ligger mellem Lorenzkurven og diagonalen.</w:t>
      </w:r>
    </w:p>
    <w:p w14:paraId="338C89A6" w14:textId="35F72575" w:rsidR="000F605A" w:rsidRPr="00D860B3" w:rsidRDefault="000F605A" w:rsidP="00CD51F6">
      <w:pPr>
        <w:pStyle w:val="Listeafsnit"/>
        <w:numPr>
          <w:ilvl w:val="0"/>
          <w:numId w:val="10"/>
        </w:numPr>
        <w:tabs>
          <w:tab w:val="left" w:pos="5580"/>
        </w:tabs>
      </w:pPr>
      <w:r>
        <w:t xml:space="preserve">Beregn arealet af denne trekant og divider med arealet under diagonalen (dette tal skulle gerne være lig med Robin Hood indekset) </w:t>
      </w:r>
    </w:p>
    <w:p w14:paraId="5997347C" w14:textId="77777777" w:rsidR="00794466" w:rsidRDefault="00794466" w:rsidP="000F605A">
      <w:pPr>
        <w:tabs>
          <w:tab w:val="left" w:pos="5580"/>
        </w:tabs>
        <w:rPr>
          <w:b/>
        </w:rPr>
      </w:pPr>
    </w:p>
    <w:p w14:paraId="31897AA6" w14:textId="4E58629A" w:rsidR="000F605A" w:rsidRDefault="001A1497" w:rsidP="000F605A">
      <w:pPr>
        <w:tabs>
          <w:tab w:val="left" w:pos="5580"/>
        </w:tabs>
        <w:rPr>
          <w:b/>
        </w:rPr>
      </w:pPr>
      <w:r>
        <w:rPr>
          <w:b/>
        </w:rPr>
        <w:t xml:space="preserve">Opgave </w:t>
      </w:r>
      <w:r w:rsidR="001D392D">
        <w:rPr>
          <w:b/>
        </w:rPr>
        <w:t>12</w:t>
      </w:r>
      <w:r w:rsidR="006738C6">
        <w:rPr>
          <w:b/>
        </w:rPr>
        <w:t xml:space="preserve">. </w:t>
      </w:r>
      <w:r w:rsidR="006738C6" w:rsidRPr="00C22812">
        <w:rPr>
          <w:i/>
        </w:rPr>
        <w:t xml:space="preserve">Areal-metoden til at finde Robin </w:t>
      </w:r>
      <w:r w:rsidR="006738C6">
        <w:rPr>
          <w:i/>
        </w:rPr>
        <w:t xml:space="preserve">Hood </w:t>
      </w:r>
      <w:r w:rsidR="006738C6" w:rsidRPr="00C22812">
        <w:rPr>
          <w:i/>
        </w:rPr>
        <w:t>indeks.</w:t>
      </w:r>
    </w:p>
    <w:p w14:paraId="77B28C52" w14:textId="34AACC46" w:rsidR="002B20B8" w:rsidRDefault="000F605A" w:rsidP="008F5F79">
      <w:pPr>
        <w:tabs>
          <w:tab w:val="left" w:pos="5580"/>
        </w:tabs>
      </w:pPr>
      <w:r w:rsidRPr="00B509EC">
        <w:t xml:space="preserve">Beregn Robin Hood-indeks </w:t>
      </w:r>
      <w:r>
        <w:t>via arealmetoden, når Lorenz-</w:t>
      </w:r>
      <w:r w:rsidRPr="00B509EC">
        <w:t xml:space="preserve">kurven har forskriften </w:t>
      </w:r>
      <w:r w:rsidRPr="00ED0DB1">
        <w:rPr>
          <w:i/>
        </w:rPr>
        <w:t>f</w:t>
      </w:r>
      <w:r w:rsidRPr="00B509EC">
        <w:t>(</w:t>
      </w:r>
      <w:r w:rsidRPr="00ED0DB1">
        <w:rPr>
          <w:i/>
        </w:rPr>
        <w:t>x</w:t>
      </w:r>
      <w:r w:rsidRPr="00B509EC">
        <w:t xml:space="preserve">) = </w:t>
      </w:r>
      <w:r w:rsidRPr="00C879E4">
        <w:rPr>
          <w:i/>
        </w:rPr>
        <w:t>x</w:t>
      </w:r>
      <w:r w:rsidRPr="00B509EC">
        <w:rPr>
          <w:vertAlign w:val="superscript"/>
        </w:rPr>
        <w:t>2</w:t>
      </w:r>
      <w:r w:rsidRPr="00B509EC">
        <w:t xml:space="preserve"> og </w:t>
      </w:r>
      <w:r w:rsidRPr="00ED0DB1">
        <w:rPr>
          <w:i/>
        </w:rPr>
        <w:t>g</w:t>
      </w:r>
      <w:r w:rsidRPr="00B509EC">
        <w:t>(</w:t>
      </w:r>
      <w:r w:rsidRPr="00ED0DB1">
        <w:rPr>
          <w:i/>
        </w:rPr>
        <w:t>x</w:t>
      </w:r>
      <w:r w:rsidRPr="00B509EC">
        <w:t xml:space="preserve">) = </w:t>
      </w:r>
      <w:r w:rsidRPr="00ED0DB1">
        <w:rPr>
          <w:i/>
        </w:rPr>
        <w:t>x</w:t>
      </w:r>
      <w:r w:rsidRPr="00B509EC">
        <w:rPr>
          <w:vertAlign w:val="superscript"/>
        </w:rPr>
        <w:t>3</w:t>
      </w:r>
      <w:r w:rsidRPr="00B509EC">
        <w:t>.</w:t>
      </w:r>
      <w:r>
        <w:t xml:space="preserve"> Trekanten med det største areal findes ved at placere spidsen, der hvor </w:t>
      </w:r>
      <w:r w:rsidRPr="00C879E4">
        <w:rPr>
          <w:i/>
        </w:rPr>
        <w:t>f</w:t>
      </w:r>
      <w:r>
        <w:t xml:space="preserve"> ’(</w:t>
      </w:r>
      <w:r w:rsidRPr="00C879E4">
        <w:rPr>
          <w:i/>
        </w:rPr>
        <w:t>x</w:t>
      </w:r>
      <w:r>
        <w:t xml:space="preserve">) = 1. </w:t>
      </w:r>
    </w:p>
    <w:p w14:paraId="2D2B6989" w14:textId="77777777" w:rsidR="00EB23CE" w:rsidRDefault="00EB23CE" w:rsidP="008F5F79">
      <w:pPr>
        <w:tabs>
          <w:tab w:val="left" w:pos="5580"/>
        </w:tabs>
      </w:pPr>
    </w:p>
    <w:p w14:paraId="4D1F8C44" w14:textId="48E83687" w:rsidR="00EB23CE" w:rsidRDefault="00052AE7" w:rsidP="00EB23CE">
      <w:pPr>
        <w:pStyle w:val="Overskrift2"/>
      </w:pPr>
      <w:r>
        <w:lastRenderedPageBreak/>
        <w:t>8</w:t>
      </w:r>
      <w:r w:rsidR="00EB23CE">
        <w:t>. Sammenhæng mellem Top</w:t>
      </w:r>
      <w:r>
        <w:t>-</w:t>
      </w:r>
      <w:r w:rsidR="00C60442">
        <w:t>20</w:t>
      </w:r>
      <w:r w:rsidR="00EB23CE">
        <w:t xml:space="preserve"> % og Gini</w:t>
      </w:r>
      <w:r w:rsidR="00C60442">
        <w:t xml:space="preserve"> koefficienten</w:t>
      </w:r>
    </w:p>
    <w:p w14:paraId="4E54DEAD" w14:textId="33273017" w:rsidR="00EB23CE" w:rsidRDefault="00C66B9F" w:rsidP="00EB23CE">
      <w:r>
        <w:rPr>
          <w:noProof/>
        </w:rPr>
        <w:drawing>
          <wp:inline distT="0" distB="0" distL="0" distR="0" wp14:anchorId="699A486D" wp14:editId="05B8AB58">
            <wp:extent cx="1756687" cy="1767431"/>
            <wp:effectExtent l="0" t="0" r="0" b="0"/>
            <wp:docPr id="939339926" name="Billede 2" descr="Et billede, der indeholder linje/række, diagram, Kurve, skærmbilled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339926" name="Billede 2" descr="Et billede, der indeholder linje/række, diagram, Kurve, skærmbillede&#10;&#10;Automatisk genereret beskrivelse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5608" cy="179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6CA712" wp14:editId="2BAC681E">
            <wp:extent cx="2410133" cy="1325573"/>
            <wp:effectExtent l="0" t="0" r="3175" b="0"/>
            <wp:docPr id="854882155" name="Billede 3" descr="Et billede, der indeholder tekst, Font/skrifttype, hvid, algebra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882155" name="Billede 3" descr="Et billede, der indeholder tekst, Font/skrifttype, hvid, algebra&#10;&#10;Automatisk genereret beskrivelse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215" cy="1341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F61C0" w14:textId="29D92E46" w:rsidR="00EB23CE" w:rsidRDefault="000305FB" w:rsidP="00EB23CE">
      <w:hyperlink r:id="rId31" w:history="1">
        <w:r w:rsidRPr="00F56678">
          <w:rPr>
            <w:rStyle w:val="Hyperlink"/>
          </w:rPr>
          <w:t>https://en.wikipedia.org/wiki/List_of_countries_by_income_inequality</w:t>
        </w:r>
      </w:hyperlink>
    </w:p>
    <w:p w14:paraId="689E9F4C" w14:textId="77777777" w:rsidR="000305FB" w:rsidRDefault="000305FB" w:rsidP="00EB23CE">
      <w:pPr>
        <w:rPr>
          <w:b/>
        </w:rPr>
      </w:pPr>
    </w:p>
    <w:p w14:paraId="0285C07F" w14:textId="15F32C26" w:rsidR="00EB23CE" w:rsidRPr="00C5205E" w:rsidRDefault="00EB23CE" w:rsidP="00EB23CE">
      <w:pPr>
        <w:rPr>
          <w:b/>
        </w:rPr>
      </w:pPr>
      <w:r w:rsidRPr="00C5205E">
        <w:rPr>
          <w:b/>
        </w:rPr>
        <w:t xml:space="preserve">Læg mærke til den enkle sammenhæng mellem </w:t>
      </w:r>
      <w:r w:rsidR="00C66B9F" w:rsidRPr="00C5205E">
        <w:rPr>
          <w:b/>
        </w:rPr>
        <w:t>top-20</w:t>
      </w:r>
      <w:r w:rsidRPr="00C5205E">
        <w:rPr>
          <w:b/>
        </w:rPr>
        <w:t xml:space="preserve"> % andel af indkomsten og G</w:t>
      </w:r>
      <w:r w:rsidR="00C62463">
        <w:rPr>
          <w:b/>
        </w:rPr>
        <w:t>K</w:t>
      </w:r>
      <w:r w:rsidRPr="00C5205E">
        <w:rPr>
          <w:b/>
        </w:rPr>
        <w:t xml:space="preserve">. </w:t>
      </w:r>
    </w:p>
    <w:p w14:paraId="06CC1D85" w14:textId="77777777" w:rsidR="00EB23CE" w:rsidRDefault="00EB23CE" w:rsidP="00EB23CE"/>
    <w:p w14:paraId="5F9523E6" w14:textId="10230CA9" w:rsidR="00EB23CE" w:rsidRPr="0052101E" w:rsidRDefault="00EB23CE" w:rsidP="00EB23CE">
      <w:pPr>
        <w:rPr>
          <w:b/>
        </w:rPr>
      </w:pPr>
      <w:r w:rsidRPr="0052101E">
        <w:rPr>
          <w:b/>
        </w:rPr>
        <w:t xml:space="preserve">Opgave </w:t>
      </w:r>
      <w:r>
        <w:rPr>
          <w:b/>
        </w:rPr>
        <w:t>1</w:t>
      </w:r>
      <w:r w:rsidRPr="0052101E">
        <w:rPr>
          <w:b/>
        </w:rPr>
        <w:t>4</w:t>
      </w:r>
    </w:p>
    <w:p w14:paraId="1D725A27" w14:textId="77777777" w:rsidR="00912045" w:rsidRDefault="00C66B9F" w:rsidP="00CD51F6">
      <w:pPr>
        <w:pStyle w:val="Listeafsnit"/>
        <w:numPr>
          <w:ilvl w:val="0"/>
          <w:numId w:val="17"/>
        </w:numPr>
      </w:pPr>
      <w:r>
        <w:t>Vis, at hvis top-20 % har 80 % af indk</w:t>
      </w:r>
      <w:r w:rsidR="00912045">
        <w:t>omstmassen</w:t>
      </w:r>
      <w:r>
        <w:t xml:space="preserve">, </w:t>
      </w:r>
      <w:r w:rsidR="000305FB">
        <w:t xml:space="preserve">og de resterende 80 % af befolkningen tjener 20 % af </w:t>
      </w:r>
      <w:r w:rsidR="00912045">
        <w:t xml:space="preserve">indkomstmassen, </w:t>
      </w:r>
      <w:r>
        <w:t xml:space="preserve">så er </w:t>
      </w:r>
      <w:r w:rsidR="00912045">
        <w:t xml:space="preserve">arealet under den stykkevis lineære grønne og røde lig med 0,20. </w:t>
      </w:r>
    </w:p>
    <w:p w14:paraId="56476630" w14:textId="1A58D5F2" w:rsidR="00C60442" w:rsidRDefault="00BA32EB" w:rsidP="00CD51F6">
      <w:pPr>
        <w:pStyle w:val="Listeafsnit"/>
        <w:numPr>
          <w:ilvl w:val="0"/>
          <w:numId w:val="17"/>
        </w:numPr>
      </w:pPr>
      <w:r>
        <w:t>Begrund</w:t>
      </w:r>
      <w:r w:rsidR="00912045">
        <w:t>, at Gini koefficienten af den kontinuerte grå graf er større eller lig med 60 %</w:t>
      </w:r>
    </w:p>
    <w:p w14:paraId="544F95B6" w14:textId="77777777" w:rsidR="00C60442" w:rsidRDefault="00C60442" w:rsidP="00C60442">
      <w:pPr>
        <w:tabs>
          <w:tab w:val="left" w:pos="5580"/>
        </w:tabs>
        <w:rPr>
          <w:b/>
        </w:rPr>
      </w:pPr>
    </w:p>
    <w:p w14:paraId="7B19368C" w14:textId="77777777" w:rsidR="00C60442" w:rsidRDefault="00C60442" w:rsidP="00C66B9F"/>
    <w:p w14:paraId="5005261F" w14:textId="77777777" w:rsidR="000F605A" w:rsidRDefault="000F605A" w:rsidP="000F605A">
      <w:pPr>
        <w:tabs>
          <w:tab w:val="left" w:pos="5580"/>
        </w:tabs>
        <w:rPr>
          <w:b/>
        </w:rPr>
      </w:pPr>
    </w:p>
    <w:p w14:paraId="0E0F36E4" w14:textId="7235B60D" w:rsidR="000F605A" w:rsidRPr="00636425" w:rsidRDefault="00052AE7" w:rsidP="00636425">
      <w:pPr>
        <w:pStyle w:val="Overskrift2"/>
        <w:rPr>
          <w:b/>
        </w:rPr>
      </w:pPr>
      <w:r>
        <w:t>9</w:t>
      </w:r>
      <w:r w:rsidR="00700CD3">
        <w:t>. Fordele og ulemper ved ulighedsmålene</w:t>
      </w:r>
    </w:p>
    <w:p w14:paraId="143D24D9" w14:textId="77777777" w:rsidR="00EF0C44" w:rsidRDefault="00EF0C44" w:rsidP="000F605A">
      <w:pPr>
        <w:tabs>
          <w:tab w:val="left" w:pos="5580"/>
        </w:tabs>
        <w:rPr>
          <w:i/>
        </w:rPr>
      </w:pPr>
    </w:p>
    <w:p w14:paraId="78B982E5" w14:textId="1A21A02E" w:rsidR="000F605A" w:rsidRPr="001F3541" w:rsidRDefault="000F605A" w:rsidP="000F605A">
      <w:pPr>
        <w:tabs>
          <w:tab w:val="left" w:pos="5580"/>
        </w:tabs>
        <w:rPr>
          <w:i/>
        </w:rPr>
      </w:pPr>
      <w:r w:rsidRPr="001F3541">
        <w:rPr>
          <w:i/>
        </w:rPr>
        <w:t>Fordele ved ulighedsmålene</w:t>
      </w:r>
    </w:p>
    <w:p w14:paraId="7FDF82A0" w14:textId="6151A9EE" w:rsidR="000F605A" w:rsidRDefault="000F605A" w:rsidP="00CD51F6">
      <w:pPr>
        <w:pStyle w:val="Listeafsnit"/>
        <w:numPr>
          <w:ilvl w:val="0"/>
          <w:numId w:val="3"/>
        </w:numPr>
        <w:tabs>
          <w:tab w:val="left" w:pos="5580"/>
        </w:tabs>
      </w:pPr>
      <w:r>
        <w:t xml:space="preserve">Kan bruges til at sammenligne forskellige lande, da målene er uafhængige af befolkningens størrelse. </w:t>
      </w:r>
    </w:p>
    <w:p w14:paraId="3CA322A5" w14:textId="4C590FD8" w:rsidR="000F605A" w:rsidRDefault="000F605A" w:rsidP="00CD51F6">
      <w:pPr>
        <w:pStyle w:val="Listeafsnit"/>
        <w:numPr>
          <w:ilvl w:val="0"/>
          <w:numId w:val="3"/>
        </w:numPr>
        <w:tabs>
          <w:tab w:val="left" w:pos="5580"/>
        </w:tabs>
      </w:pPr>
      <w:r>
        <w:t>Ulighedsmålene ændres ikke, hvis alle indkomster øges med den samme procent.</w:t>
      </w:r>
    </w:p>
    <w:p w14:paraId="5974EAC8" w14:textId="77777777" w:rsidR="000F605A" w:rsidRDefault="000F605A" w:rsidP="000F605A">
      <w:pPr>
        <w:tabs>
          <w:tab w:val="left" w:pos="5580"/>
        </w:tabs>
        <w:rPr>
          <w:i/>
        </w:rPr>
      </w:pPr>
    </w:p>
    <w:p w14:paraId="755FE880" w14:textId="68A4ECE9" w:rsidR="000F605A" w:rsidRPr="00A12B8A" w:rsidRDefault="000F605A" w:rsidP="000F605A">
      <w:pPr>
        <w:tabs>
          <w:tab w:val="left" w:pos="5580"/>
        </w:tabs>
        <w:rPr>
          <w:i/>
        </w:rPr>
      </w:pPr>
      <w:r>
        <w:rPr>
          <w:i/>
        </w:rPr>
        <w:t xml:space="preserve">Ulemper ved </w:t>
      </w:r>
      <w:r w:rsidRPr="00A12B8A">
        <w:rPr>
          <w:i/>
        </w:rPr>
        <w:t>ulighedsmål</w:t>
      </w:r>
      <w:r>
        <w:rPr>
          <w:i/>
        </w:rPr>
        <w:t>ene</w:t>
      </w:r>
    </w:p>
    <w:p w14:paraId="7B675B46" w14:textId="0E2C544C" w:rsidR="000F605A" w:rsidRDefault="000F605A" w:rsidP="00CD51F6">
      <w:pPr>
        <w:pStyle w:val="Listeafsnit"/>
        <w:numPr>
          <w:ilvl w:val="0"/>
          <w:numId w:val="4"/>
        </w:numPr>
        <w:tabs>
          <w:tab w:val="left" w:pos="5580"/>
        </w:tabs>
      </w:pPr>
      <w:r>
        <w:t>Formuer indgår ikke, dvs. det er alene lønudbetalinger.</w:t>
      </w:r>
    </w:p>
    <w:p w14:paraId="47259878" w14:textId="55AAA354" w:rsidR="000F605A" w:rsidRDefault="000F605A" w:rsidP="00CD51F6">
      <w:pPr>
        <w:pStyle w:val="Listeafsnit"/>
        <w:numPr>
          <w:ilvl w:val="0"/>
          <w:numId w:val="4"/>
        </w:numPr>
        <w:tabs>
          <w:tab w:val="left" w:pos="5580"/>
        </w:tabs>
      </w:pPr>
      <w:r>
        <w:t>Det er et øjebliksbillede af befolkningen, dvs. der tages ikke højde for livsløn.</w:t>
      </w:r>
    </w:p>
    <w:p w14:paraId="0857202B" w14:textId="7ACF5A48" w:rsidR="000F605A" w:rsidRDefault="000F605A" w:rsidP="00CD51F6">
      <w:pPr>
        <w:pStyle w:val="Listeafsnit"/>
        <w:numPr>
          <w:ilvl w:val="0"/>
          <w:numId w:val="4"/>
        </w:numPr>
        <w:tabs>
          <w:tab w:val="left" w:pos="5580"/>
        </w:tabs>
      </w:pPr>
      <w:r>
        <w:t xml:space="preserve">Flere forskellige sammensætninger af lønsummen kan give det samme </w:t>
      </w:r>
      <w:r w:rsidR="00EF0C44">
        <w:t>Gini-koefficienten</w:t>
      </w:r>
      <w:r>
        <w:t>.</w:t>
      </w:r>
    </w:p>
    <w:p w14:paraId="1179CCAB" w14:textId="22203100" w:rsidR="000F605A" w:rsidRDefault="000F605A" w:rsidP="00CD51F6">
      <w:pPr>
        <w:pStyle w:val="Listeafsnit"/>
        <w:numPr>
          <w:ilvl w:val="0"/>
          <w:numId w:val="4"/>
        </w:numPr>
        <w:tabs>
          <w:tab w:val="left" w:pos="5580"/>
        </w:tabs>
      </w:pPr>
      <w:r>
        <w:t xml:space="preserve">Det konkrete </w:t>
      </w:r>
      <w:r w:rsidR="00EF0C44">
        <w:t>Gini-koefficienten</w:t>
      </w:r>
      <w:r>
        <w:t xml:space="preserve"> er svært at fortolke, derfor bruges altid relativt til forrige år eller andre lande. </w:t>
      </w:r>
    </w:p>
    <w:p w14:paraId="08AD74B2" w14:textId="6FF2E6E1" w:rsidR="000F605A" w:rsidRDefault="000F605A" w:rsidP="00CD51F6">
      <w:pPr>
        <w:pStyle w:val="Listeafsnit"/>
        <w:numPr>
          <w:ilvl w:val="0"/>
          <w:numId w:val="4"/>
        </w:numPr>
        <w:tabs>
          <w:tab w:val="left" w:pos="5580"/>
        </w:tabs>
      </w:pPr>
      <w:r>
        <w:t xml:space="preserve">Man kan godt tænke sig et samfund, hvor alle får det bedre økonomisk, samtidig med at </w:t>
      </w:r>
      <w:r w:rsidR="00EF0C44">
        <w:t>Gini-koefficienten</w:t>
      </w:r>
      <w:r>
        <w:t xml:space="preserve"> vokser.</w:t>
      </w:r>
    </w:p>
    <w:p w14:paraId="01628977" w14:textId="7FF20D5C" w:rsidR="000F605A" w:rsidRDefault="000F605A" w:rsidP="00CD51F6">
      <w:pPr>
        <w:pStyle w:val="Listeafsnit"/>
        <w:numPr>
          <w:ilvl w:val="0"/>
          <w:numId w:val="4"/>
        </w:numPr>
        <w:tabs>
          <w:tab w:val="left" w:pos="5580"/>
        </w:tabs>
      </w:pPr>
      <w:r>
        <w:t xml:space="preserve">Hvis man inddeler befolkningen i intervaller med 10 % i stedet for 20 % vil </w:t>
      </w:r>
      <w:r w:rsidR="00EF0C44">
        <w:t>Gini-koefficienten</w:t>
      </w:r>
      <w:r>
        <w:t xml:space="preserve"> stige, dvs. </w:t>
      </w:r>
      <w:r w:rsidR="00EF0C44">
        <w:t>Gini-koefficienten</w:t>
      </w:r>
      <w:r>
        <w:t xml:space="preserve"> er inddelingsafhængigt. </w:t>
      </w:r>
    </w:p>
    <w:p w14:paraId="3C404192" w14:textId="77777777" w:rsidR="000F605A" w:rsidRPr="00F275DD" w:rsidRDefault="000F605A" w:rsidP="000F605A">
      <w:pPr>
        <w:tabs>
          <w:tab w:val="left" w:pos="5580"/>
        </w:tabs>
      </w:pPr>
    </w:p>
    <w:p w14:paraId="33AEB78B" w14:textId="77777777" w:rsidR="00C66B9F" w:rsidRDefault="00C66B9F" w:rsidP="00C66B9F">
      <w:pPr>
        <w:tabs>
          <w:tab w:val="left" w:pos="5580"/>
        </w:tabs>
      </w:pPr>
      <w:r>
        <w:rPr>
          <w:noProof/>
        </w:rPr>
        <w:lastRenderedPageBreak/>
        <w:drawing>
          <wp:inline distT="0" distB="0" distL="0" distR="0" wp14:anchorId="50C40F8F" wp14:editId="0C95C668">
            <wp:extent cx="1253391" cy="1315616"/>
            <wp:effectExtent l="0" t="0" r="4445" b="5715"/>
            <wp:docPr id="1350741632" name="Billede 3" descr="Et billede, der indeholder tekst, skærmbillede, Font/skrifttype, diagram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741632" name="Billede 3" descr="Et billede, der indeholder tekst, skærmbillede, Font/skrifttype, diagram&#10;&#10;Automatisk genereret beskrivels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1" cy="132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E93502" wp14:editId="799EC1EB">
            <wp:extent cx="2849146" cy="2043592"/>
            <wp:effectExtent l="0" t="0" r="0" b="1270"/>
            <wp:docPr id="1164879481" name="Billede 5" descr="Et billede, der indeholder linje/række, Kurve, diagram, skibak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879481" name="Billede 5" descr="Et billede, der indeholder linje/række, Kurve, diagram, skibakke&#10;&#10;Automatisk genereret beskrivelse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1747" cy="2066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B7F1B" w14:textId="77777777" w:rsidR="00C66B9F" w:rsidRDefault="00C66B9F" w:rsidP="00C66B9F">
      <w:pPr>
        <w:tabs>
          <w:tab w:val="left" w:pos="5580"/>
        </w:tabs>
      </w:pPr>
      <w:r>
        <w:rPr>
          <w:noProof/>
        </w:rPr>
        <w:drawing>
          <wp:inline distT="0" distB="0" distL="0" distR="0" wp14:anchorId="79CF3FCB" wp14:editId="669E7944">
            <wp:extent cx="961838" cy="1982223"/>
            <wp:effectExtent l="0" t="0" r="3810" b="0"/>
            <wp:docPr id="1082019495" name="Billede 1" descr="Et billede, der indeholder tekst, skærmbilled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019495" name="Billede 1" descr="Et billede, der indeholder tekst, skærmbillede&#10;&#10;Automatisk genereret beskrivelse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607" cy="2016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0EFDB9" wp14:editId="3A3917B4">
            <wp:extent cx="3057664" cy="2104961"/>
            <wp:effectExtent l="0" t="0" r="3175" b="3810"/>
            <wp:docPr id="438049009" name="Billede 2" descr="Et billede, der indeholder linje/række, Kurve, diagram, skibak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049009" name="Billede 2" descr="Et billede, der indeholder linje/række, Kurve, diagram, skibakke&#10;&#10;Automatisk genereret beskrivels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611" cy="2168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80548" w14:textId="77777777" w:rsidR="00C66B9F" w:rsidRDefault="00C66B9F" w:rsidP="00C66B9F">
      <w:pPr>
        <w:tabs>
          <w:tab w:val="left" w:pos="5580"/>
        </w:tabs>
      </w:pPr>
    </w:p>
    <w:p w14:paraId="53E019D2" w14:textId="77777777" w:rsidR="00C66B9F" w:rsidRDefault="00C66B9F" w:rsidP="00C66B9F">
      <w:pPr>
        <w:tabs>
          <w:tab w:val="left" w:pos="5580"/>
        </w:tabs>
      </w:pPr>
    </w:p>
    <w:p w14:paraId="5DED9F95" w14:textId="77777777" w:rsidR="00D605C5" w:rsidRDefault="00D605C5" w:rsidP="000F605A">
      <w:pPr>
        <w:rPr>
          <w:b/>
        </w:rPr>
      </w:pPr>
    </w:p>
    <w:p w14:paraId="08203F62" w14:textId="649C5ECC" w:rsidR="000F605A" w:rsidRDefault="00EF0C44" w:rsidP="000F605A">
      <w:r>
        <w:rPr>
          <w:b/>
        </w:rPr>
        <w:t>Gini-koefficienten</w:t>
      </w:r>
      <w:r w:rsidR="000F605A">
        <w:rPr>
          <w:b/>
        </w:rPr>
        <w:t xml:space="preserve"> i Danmark i nullerne</w:t>
      </w:r>
      <w:r w:rsidR="000F605A">
        <w:t xml:space="preserve"> </w:t>
      </w:r>
      <w:r w:rsidR="000F605A" w:rsidRPr="002B7F3B">
        <w:rPr>
          <w:b/>
        </w:rPr>
        <w:t>ifølge Danmarks Statistik</w:t>
      </w:r>
    </w:p>
    <w:p w14:paraId="582C3A2A" w14:textId="2565F260" w:rsidR="000F605A" w:rsidRDefault="00EF0C44" w:rsidP="000F605A">
      <w:r>
        <w:t>Gini-koefficienten</w:t>
      </w:r>
      <w:r w:rsidR="000F605A" w:rsidRPr="00736C37">
        <w:t xml:space="preserve"> </w:t>
      </w:r>
      <w:r w:rsidR="000F605A">
        <w:t xml:space="preserve">er </w:t>
      </w:r>
      <w:r w:rsidR="000F605A" w:rsidRPr="00736C37">
        <w:t>voks</w:t>
      </w:r>
      <w:r w:rsidR="000F605A">
        <w:t>e</w:t>
      </w:r>
      <w:r w:rsidR="000F605A" w:rsidRPr="00736C37">
        <w:t xml:space="preserve">t fra 24,1 i 2000 til 27,8 i 2010. </w:t>
      </w:r>
    </w:p>
    <w:p w14:paraId="33C03380" w14:textId="77777777" w:rsidR="000F605A" w:rsidRDefault="000F605A" w:rsidP="000F605A"/>
    <w:p w14:paraId="6F8491F5" w14:textId="2C179E42" w:rsidR="000F605A" w:rsidRDefault="00EF0C44" w:rsidP="000F605A">
      <w:r>
        <w:rPr>
          <w:b/>
        </w:rPr>
        <w:t>Gini-koefficienten</w:t>
      </w:r>
      <w:r w:rsidR="000F605A">
        <w:rPr>
          <w:b/>
        </w:rPr>
        <w:t xml:space="preserve"> i forskellige lande i 2005</w:t>
      </w:r>
      <w:r w:rsidR="000F605A">
        <w:t xml:space="preserve"> ifølge leksicon.org.</w:t>
      </w:r>
    </w:p>
    <w:p w14:paraId="4BE069C0" w14:textId="77777777" w:rsidR="000F605A" w:rsidRDefault="000F605A" w:rsidP="000F605A"/>
    <w:p w14:paraId="7B45CD6D" w14:textId="77777777" w:rsidR="000F605A" w:rsidRDefault="000F605A" w:rsidP="000F605A">
      <w:r>
        <w:t>Danmark: 0,25, England: 0,36, Indien: 0,37, USA: 0,41, Namibia: 0,74</w:t>
      </w:r>
    </w:p>
    <w:p w14:paraId="15DD3189" w14:textId="77777777" w:rsidR="000F605A" w:rsidRDefault="000F605A" w:rsidP="000F605A">
      <w:pPr>
        <w:rPr>
          <w:b/>
          <w:sz w:val="28"/>
          <w:szCs w:val="28"/>
        </w:rPr>
      </w:pPr>
    </w:p>
    <w:p w14:paraId="6AE5D484" w14:textId="07C55AC0" w:rsidR="000F605A" w:rsidRDefault="000F605A" w:rsidP="000F605A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1C80EEC" wp14:editId="407EFB41">
            <wp:extent cx="1913206" cy="1899653"/>
            <wp:effectExtent l="0" t="0" r="5080" b="5715"/>
            <wp:docPr id="2" name="Billede 2" descr="Skærmbillede 2014-03-04 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kærmbillede 2014-03-04 kl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910" cy="1917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17D38" w14:textId="5983A251" w:rsidR="000F605A" w:rsidRDefault="008E64DA" w:rsidP="000F605A">
      <w:pPr>
        <w:rPr>
          <w:rFonts w:ascii="/8ÿˇø•'12—" w:hAnsi="/8ÿˇø•'12—" w:cs="/8ÿˇø•'12—"/>
        </w:rPr>
      </w:pPr>
      <w:hyperlink r:id="rId37" w:history="1">
        <w:r w:rsidRPr="00026136">
          <w:rPr>
            <w:rStyle w:val="Hyperlink"/>
            <w:rFonts w:ascii="/8ÿˇø•'12—" w:hAnsi="/8ÿˇø•'12—" w:cs="/8ÿˇø•'12—"/>
          </w:rPr>
          <w:t>http://www.physics.ucla.edu/~chester/GINI/</w:t>
        </w:r>
      </w:hyperlink>
    </w:p>
    <w:p w14:paraId="36D1167E" w14:textId="77777777" w:rsidR="00C72C08" w:rsidRDefault="00C72C08" w:rsidP="00290F70">
      <w:pPr>
        <w:pStyle w:val="Overskrift2"/>
      </w:pPr>
    </w:p>
    <w:p w14:paraId="120D9BB9" w14:textId="720C5F18" w:rsidR="000F605A" w:rsidRPr="003F5953" w:rsidRDefault="00052AE7" w:rsidP="00290F70">
      <w:pPr>
        <w:pStyle w:val="Overskrift2"/>
      </w:pPr>
      <w:r>
        <w:t>10</w:t>
      </w:r>
      <w:r w:rsidR="000F605A" w:rsidRPr="003F5953">
        <w:t xml:space="preserve">. </w:t>
      </w:r>
      <w:r w:rsidR="00EF0C44">
        <w:t>Gini-koefficienten</w:t>
      </w:r>
      <w:r w:rsidR="000F605A" w:rsidRPr="003F5953">
        <w:t xml:space="preserve"> før og efter skat.</w:t>
      </w:r>
    </w:p>
    <w:p w14:paraId="2F1BBB89" w14:textId="77777777" w:rsidR="000F605A" w:rsidRPr="005052F3" w:rsidRDefault="000F605A" w:rsidP="000F605A">
      <w:r w:rsidRPr="005052F3">
        <w:t>Privat indkomst = summen af arbejds- og kapitalindkomst (indkomsten inden det offentlige kommer ind over)</w:t>
      </w:r>
    </w:p>
    <w:p w14:paraId="55F63A81" w14:textId="77777777" w:rsidR="000F605A" w:rsidRPr="005052F3" w:rsidRDefault="000F605A" w:rsidP="000F605A">
      <w:r w:rsidRPr="005052F3">
        <w:t>Bruttoindkomst = privatindkomst plus overførselsindkomster (SU, folkepension, børneydelser)</w:t>
      </w:r>
    </w:p>
    <w:p w14:paraId="622F487E" w14:textId="77777777" w:rsidR="000F605A" w:rsidRPr="005052F3" w:rsidRDefault="000F605A" w:rsidP="000F605A">
      <w:r w:rsidRPr="005052F3">
        <w:t>Disponibel indkomst = bruttoindkomst – de direkte skatter (indkomstskat, aktiebeskatning, ejendomsskat)</w:t>
      </w:r>
    </w:p>
    <w:p w14:paraId="4AFCFD9D" w14:textId="77777777" w:rsidR="000F605A" w:rsidRDefault="000F605A" w:rsidP="000F605A">
      <w:pPr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11"/>
        <w:gridCol w:w="4811"/>
      </w:tblGrid>
      <w:tr w:rsidR="000F605A" w:rsidRPr="005D720E" w14:paraId="4DC80C07" w14:textId="77777777" w:rsidTr="00542ED9">
        <w:tc>
          <w:tcPr>
            <w:tcW w:w="4889" w:type="dxa"/>
          </w:tcPr>
          <w:p w14:paraId="669A42D4" w14:textId="77777777" w:rsidR="000F605A" w:rsidRPr="00DA47D1" w:rsidRDefault="000F605A" w:rsidP="00542ED9">
            <w:r w:rsidRPr="00DA47D1">
              <w:t>indkomsttype</w:t>
            </w:r>
          </w:p>
        </w:tc>
        <w:tc>
          <w:tcPr>
            <w:tcW w:w="4889" w:type="dxa"/>
          </w:tcPr>
          <w:p w14:paraId="4702B434" w14:textId="4F339985" w:rsidR="000F605A" w:rsidRPr="00DA47D1" w:rsidRDefault="00EF0C44" w:rsidP="00542ED9">
            <w:r>
              <w:t>Gini-koefficienten</w:t>
            </w:r>
          </w:p>
        </w:tc>
      </w:tr>
      <w:tr w:rsidR="000F605A" w:rsidRPr="005D720E" w14:paraId="2926482D" w14:textId="77777777" w:rsidTr="00542ED9">
        <w:tc>
          <w:tcPr>
            <w:tcW w:w="4889" w:type="dxa"/>
          </w:tcPr>
          <w:p w14:paraId="0E8239EB" w14:textId="77777777" w:rsidR="000F605A" w:rsidRPr="00DA47D1" w:rsidRDefault="000F605A" w:rsidP="00542ED9">
            <w:r w:rsidRPr="00DA47D1">
              <w:t>Privat</w:t>
            </w:r>
          </w:p>
        </w:tc>
        <w:tc>
          <w:tcPr>
            <w:tcW w:w="4889" w:type="dxa"/>
          </w:tcPr>
          <w:p w14:paraId="34F4A9E3" w14:textId="77777777" w:rsidR="000F605A" w:rsidRPr="00DA47D1" w:rsidRDefault="000F605A" w:rsidP="00542ED9">
            <w:r w:rsidRPr="00DA47D1">
              <w:t>42</w:t>
            </w:r>
          </w:p>
        </w:tc>
      </w:tr>
      <w:tr w:rsidR="000F605A" w:rsidRPr="005D720E" w14:paraId="002BD94F" w14:textId="77777777" w:rsidTr="00542ED9">
        <w:tc>
          <w:tcPr>
            <w:tcW w:w="4889" w:type="dxa"/>
          </w:tcPr>
          <w:p w14:paraId="3CABB09A" w14:textId="77777777" w:rsidR="000F605A" w:rsidRPr="00DA47D1" w:rsidRDefault="000F605A" w:rsidP="00542ED9">
            <w:r w:rsidRPr="00DA47D1">
              <w:t>brutto</w:t>
            </w:r>
          </w:p>
        </w:tc>
        <w:tc>
          <w:tcPr>
            <w:tcW w:w="4889" w:type="dxa"/>
          </w:tcPr>
          <w:p w14:paraId="21A2DE03" w14:textId="77777777" w:rsidR="000F605A" w:rsidRPr="00DA47D1" w:rsidRDefault="000F605A" w:rsidP="00542ED9">
            <w:r w:rsidRPr="00DA47D1">
              <w:t>29</w:t>
            </w:r>
          </w:p>
        </w:tc>
      </w:tr>
      <w:tr w:rsidR="000F605A" w:rsidRPr="005D720E" w14:paraId="2709D34A" w14:textId="77777777" w:rsidTr="00542ED9">
        <w:tc>
          <w:tcPr>
            <w:tcW w:w="4889" w:type="dxa"/>
          </w:tcPr>
          <w:p w14:paraId="2D3C525D" w14:textId="77777777" w:rsidR="000F605A" w:rsidRPr="00DA47D1" w:rsidRDefault="000F605A" w:rsidP="00542ED9">
            <w:r w:rsidRPr="00DA47D1">
              <w:t>disponibel</w:t>
            </w:r>
          </w:p>
        </w:tc>
        <w:tc>
          <w:tcPr>
            <w:tcW w:w="4889" w:type="dxa"/>
          </w:tcPr>
          <w:p w14:paraId="7E308922" w14:textId="77777777" w:rsidR="000F605A" w:rsidRPr="00DA47D1" w:rsidRDefault="000F605A" w:rsidP="00542ED9">
            <w:r w:rsidRPr="00DA47D1">
              <w:t>24</w:t>
            </w:r>
          </w:p>
        </w:tc>
      </w:tr>
    </w:tbl>
    <w:p w14:paraId="3EFB9420" w14:textId="77777777" w:rsidR="000F605A" w:rsidRDefault="000F605A" w:rsidP="000F605A">
      <w:pPr>
        <w:rPr>
          <w:b/>
        </w:rPr>
      </w:pPr>
    </w:p>
    <w:p w14:paraId="546E6C16" w14:textId="4423422F" w:rsidR="000F605A" w:rsidRPr="007637DB" w:rsidRDefault="000F605A" w:rsidP="000F605A">
      <w:r w:rsidRPr="007637DB">
        <w:t>Hvis de indirekte skatter (fx moms) me</w:t>
      </w:r>
      <w:r>
        <w:t>d</w:t>
      </w:r>
      <w:r w:rsidRPr="007637DB">
        <w:t xml:space="preserve">tages stiger </w:t>
      </w:r>
      <w:r w:rsidR="00EF0C44">
        <w:t>Gini-koefficienten</w:t>
      </w:r>
      <w:r w:rsidRPr="007637DB">
        <w:t xml:space="preserve"> med 3,5 % point.</w:t>
      </w:r>
    </w:p>
    <w:p w14:paraId="2B356761" w14:textId="59436085" w:rsidR="000F605A" w:rsidRDefault="000F605A" w:rsidP="000F605A">
      <w:r w:rsidRPr="007637DB">
        <w:t xml:space="preserve">Hvis man medtager offentlige tjenesteydelser som uddannelse og sundhed sænkes </w:t>
      </w:r>
      <w:r w:rsidR="00EF0C44">
        <w:t>Gini-koefficienten</w:t>
      </w:r>
      <w:r w:rsidRPr="007637DB">
        <w:t xml:space="preserve"> med yderligere 5 % point.</w:t>
      </w:r>
      <w:r>
        <w:t xml:space="preserve"> Hvis man betragter </w:t>
      </w:r>
      <w:r w:rsidR="00D272DA">
        <w:t>livsindkomsten,</w:t>
      </w:r>
      <w:r>
        <w:t xml:space="preserve"> sænkes </w:t>
      </w:r>
      <w:r w:rsidR="00EF0C44">
        <w:t>Gini-koefficienten</w:t>
      </w:r>
      <w:r>
        <w:t xml:space="preserve"> markant. Liv</w:t>
      </w:r>
      <w:r w:rsidR="008E64DA">
        <w:t>s</w:t>
      </w:r>
      <w:r>
        <w:t xml:space="preserve">indkomsten i DK i 2001 efter skat er ifølge det økonomiske råd </w:t>
      </w:r>
      <w:r w:rsidR="008E64DA">
        <w:t xml:space="preserve">har et </w:t>
      </w:r>
      <w:r w:rsidR="00EF0C44">
        <w:t>Gini-koefficienten</w:t>
      </w:r>
      <w:r>
        <w:t xml:space="preserve"> </w:t>
      </w:r>
      <w:r w:rsidR="008E64DA">
        <w:t xml:space="preserve">på </w:t>
      </w:r>
      <w:r>
        <w:t>12,4.</w:t>
      </w:r>
    </w:p>
    <w:p w14:paraId="3ACBB07B" w14:textId="77777777" w:rsidR="000F605A" w:rsidRPr="00C13562" w:rsidRDefault="000F605A" w:rsidP="000F605A">
      <w:r>
        <w:t xml:space="preserve">(Schou, 2011, </w:t>
      </w:r>
      <w:r w:rsidRPr="007637DB">
        <w:rPr>
          <w:i/>
        </w:rPr>
        <w:t>Omfordeler skattesystemet overhovedet?</w:t>
      </w:r>
      <w:r>
        <w:t>)</w:t>
      </w:r>
    </w:p>
    <w:p w14:paraId="0BF46656" w14:textId="77777777" w:rsidR="00C66B9F" w:rsidRPr="00EF0C44" w:rsidRDefault="00C66B9F" w:rsidP="00EF0C44"/>
    <w:p w14:paraId="68E421E5" w14:textId="526C9A52" w:rsidR="000F605A" w:rsidRPr="003F5953" w:rsidRDefault="00052AE7" w:rsidP="00290F70">
      <w:pPr>
        <w:pStyle w:val="Overskrift2"/>
      </w:pPr>
      <w:r>
        <w:t>11</w:t>
      </w:r>
      <w:r w:rsidR="00C66B9F">
        <w:t>.</w:t>
      </w:r>
      <w:r w:rsidR="008F5F79">
        <w:t xml:space="preserve"> </w:t>
      </w:r>
      <w:r w:rsidR="00EF0C44">
        <w:t>Gini-koefficienten</w:t>
      </w:r>
      <w:r w:rsidR="000F605A" w:rsidRPr="003F5953">
        <w:t xml:space="preserve"> og vækst.</w:t>
      </w:r>
    </w:p>
    <w:p w14:paraId="381B9790" w14:textId="77777777" w:rsidR="000F605A" w:rsidRDefault="000F605A" w:rsidP="000F605A">
      <w:pPr>
        <w:rPr>
          <w:b/>
        </w:rPr>
      </w:pPr>
    </w:p>
    <w:p w14:paraId="1592433C" w14:textId="7CB44EB3" w:rsidR="000F605A" w:rsidRDefault="00211020" w:rsidP="000F605A">
      <w:pPr>
        <w:rPr>
          <w:b/>
        </w:rPr>
      </w:pPr>
      <w:r>
        <w:rPr>
          <w:noProof/>
        </w:rPr>
        <w:object w:dxaOrig="8159" w:dyaOrig="5386" w14:anchorId="3A49876A">
          <v:shape id="_x0000_i1025" type="#_x0000_t75" alt="Et billede, der indeholder tekst, linje/række, diagram, Kurve&#13;&#13;&#13;&#13;&#13;&#13;&#13;&#13;&#13;&#13;&#13;&#13;&#13;&#13;&#13;&#13;&#13;&#13;&#13;&#13;&#13;&#13;&#13;&#13;&#13;&#13;&#13;&#13;&#13;&#13;&#13;&#13;&#13;&#13;&#13;&#13;&#13;&#13;&#13;&#13;&#13;&#13;&#13;&#10;&#13;&#13;&#13;&#13;&#13;&#13;&#13;&#13;&#13;&#13;&#13;&#13;&#13;&#13;&#13;&#13;&#13;&#13;&#13;&#13;&#13;&#13;&#13;&#13;&#13;&#13;&#13;&#13;&#13;&#13;&#13;&#13;&#13;&#13;&#13;&#13;&#13;&#13;&#13;&#13;&#13;&#13;&#13;&#10;Automatisk genereret beskrivelse" style="width:248.2pt;height:162.15pt;mso-width-percent:0;mso-height-percent:0;mso-width-percent:0;mso-height-percent:0" o:ole="">
            <v:imagedata r:id="rId38" o:title=""/>
          </v:shape>
          <o:OLEObject Type="Embed" ProgID="PBrush" ShapeID="_x0000_i1025" DrawAspect="Content" ObjectID="_1798545212" r:id="rId39"/>
        </w:object>
      </w:r>
    </w:p>
    <w:p w14:paraId="272A190F" w14:textId="77777777" w:rsidR="000F605A" w:rsidRDefault="000F605A" w:rsidP="000F605A">
      <w:r>
        <w:t xml:space="preserve">Kilde: </w:t>
      </w:r>
      <w:hyperlink r:id="rId40" w:history="1">
        <w:r>
          <w:rPr>
            <w:rStyle w:val="Hyperlink"/>
          </w:rPr>
          <w:t>http://workforall.net/assets/Gini-curve.gif</w:t>
        </w:r>
      </w:hyperlink>
    </w:p>
    <w:p w14:paraId="15101A23" w14:textId="77777777" w:rsidR="000F605A" w:rsidRDefault="000F605A" w:rsidP="000F605A">
      <w:pPr>
        <w:rPr>
          <w:b/>
        </w:rPr>
      </w:pPr>
    </w:p>
    <w:p w14:paraId="25C76158" w14:textId="77777777" w:rsidR="000F605A" w:rsidRDefault="000F605A" w:rsidP="000F605A">
      <w:r w:rsidRPr="00122750">
        <w:t>Grafer som ovenstående kan findes på nettet, men der er ofte ikke medfølger en begrundelse.</w:t>
      </w:r>
    </w:p>
    <w:p w14:paraId="218D54EC" w14:textId="77777777" w:rsidR="00671A98" w:rsidRDefault="00671A98" w:rsidP="000F605A"/>
    <w:p w14:paraId="7DA69543" w14:textId="3EF9E1F4" w:rsidR="00671A98" w:rsidRPr="00520187" w:rsidRDefault="00671A98" w:rsidP="00CD51F6">
      <w:pPr>
        <w:numPr>
          <w:ilvl w:val="0"/>
          <w:numId w:val="12"/>
        </w:numPr>
      </w:pPr>
      <w:r w:rsidRPr="00D03E6B">
        <w:rPr>
          <w:i/>
        </w:rPr>
        <w:t>Hypotese 1</w:t>
      </w:r>
      <w:r w:rsidR="00794466">
        <w:rPr>
          <w:i/>
        </w:rPr>
        <w:t xml:space="preserve">. </w:t>
      </w:r>
      <w:r w:rsidRPr="00520187">
        <w:t>Jo større lighed, jo mindre incitament til at yde en ekstra indsats, jo mindre økonomisk vækst</w:t>
      </w:r>
    </w:p>
    <w:p w14:paraId="7AB92971" w14:textId="77777777" w:rsidR="00671A98" w:rsidRDefault="00671A98" w:rsidP="00671A98">
      <w:pPr>
        <w:rPr>
          <w:b/>
        </w:rPr>
      </w:pPr>
    </w:p>
    <w:p w14:paraId="2C77C8DE" w14:textId="2081C7A1" w:rsidR="00671A98" w:rsidRPr="00D03E6B" w:rsidRDefault="00671A98" w:rsidP="00CD51F6">
      <w:pPr>
        <w:numPr>
          <w:ilvl w:val="0"/>
          <w:numId w:val="12"/>
        </w:numPr>
      </w:pPr>
      <w:r w:rsidRPr="00D03E6B">
        <w:rPr>
          <w:i/>
        </w:rPr>
        <w:t>Hypotese 2</w:t>
      </w:r>
      <w:r w:rsidR="00794466">
        <w:rPr>
          <w:i/>
        </w:rPr>
        <w:t xml:space="preserve">. </w:t>
      </w:r>
      <w:r>
        <w:rPr>
          <w:b/>
        </w:rPr>
        <w:t xml:space="preserve"> </w:t>
      </w:r>
      <w:r w:rsidRPr="00D03E6B">
        <w:t>Jo større ulighed, jo mere kriminalitet, jo mindre attraktivt er det at oprette/placere virksomheder</w:t>
      </w:r>
      <w:r>
        <w:t>, beholde eller tiltrække kompetens arbejdskraft</w:t>
      </w:r>
      <w:r w:rsidRPr="00D03E6B">
        <w:t xml:space="preserve"> og jo mindre økonomisk vækst.</w:t>
      </w:r>
    </w:p>
    <w:p w14:paraId="6CEE4262" w14:textId="77777777" w:rsidR="000F605A" w:rsidRDefault="000F605A" w:rsidP="000F605A">
      <w:pPr>
        <w:rPr>
          <w:b/>
        </w:rPr>
      </w:pPr>
    </w:p>
    <w:p w14:paraId="7C75DEDA" w14:textId="3EAB0859" w:rsidR="000B04C5" w:rsidRDefault="000B04C5" w:rsidP="000B04C5">
      <w:pPr>
        <w:pStyle w:val="Overskrift2"/>
      </w:pPr>
      <w:r w:rsidRPr="000B04C5">
        <w:t>1</w:t>
      </w:r>
      <w:r w:rsidR="00052AE7">
        <w:t>2</w:t>
      </w:r>
      <w:r w:rsidRPr="000B04C5">
        <w:t>. Flere forskellige indkomstfordelinger med samme Gini-koefficient og Robin Hood indeks</w:t>
      </w:r>
    </w:p>
    <w:p w14:paraId="0AB37CDE" w14:textId="77777777" w:rsidR="000B04C5" w:rsidRDefault="000B04C5" w:rsidP="000B04C5">
      <w:pPr>
        <w:tabs>
          <w:tab w:val="left" w:pos="5580"/>
        </w:tabs>
        <w:rPr>
          <w:b/>
        </w:rPr>
      </w:pPr>
    </w:p>
    <w:p w14:paraId="22CA1882" w14:textId="2E98EB91" w:rsidR="000B04C5" w:rsidRDefault="000B04C5" w:rsidP="000B04C5">
      <w:pPr>
        <w:tabs>
          <w:tab w:val="left" w:pos="5580"/>
        </w:tabs>
        <w:rPr>
          <w:i/>
        </w:rPr>
      </w:pPr>
      <w:r>
        <w:rPr>
          <w:b/>
        </w:rPr>
        <w:lastRenderedPageBreak/>
        <w:t xml:space="preserve">Opgave </w:t>
      </w:r>
      <w:r w:rsidR="00802F7D">
        <w:rPr>
          <w:b/>
        </w:rPr>
        <w:t>9</w:t>
      </w:r>
      <w:r>
        <w:rPr>
          <w:b/>
        </w:rPr>
        <w:t xml:space="preserve">. </w:t>
      </w:r>
      <w:r w:rsidRPr="0037243C">
        <w:rPr>
          <w:i/>
        </w:rPr>
        <w:t>To forskellig</w:t>
      </w:r>
      <w:r>
        <w:rPr>
          <w:i/>
        </w:rPr>
        <w:t>e</w:t>
      </w:r>
      <w:r w:rsidRPr="0037243C">
        <w:rPr>
          <w:i/>
        </w:rPr>
        <w:t xml:space="preserve"> fordeling</w:t>
      </w:r>
      <w:r>
        <w:rPr>
          <w:i/>
        </w:rPr>
        <w:t>er med samme Gini-koefficient og Robin Hood indeks.</w:t>
      </w:r>
    </w:p>
    <w:p w14:paraId="3E1AEE1F" w14:textId="77777777" w:rsidR="000B04C5" w:rsidRPr="009B546E" w:rsidRDefault="000B04C5" w:rsidP="000B04C5">
      <w:pPr>
        <w:tabs>
          <w:tab w:val="left" w:pos="5580"/>
        </w:tabs>
        <w:rPr>
          <w:b/>
          <w:i/>
        </w:rPr>
      </w:pPr>
      <w:r>
        <w:rPr>
          <w:i/>
        </w:rPr>
        <w:t>Brug GeoGebra til denne opgave.</w:t>
      </w:r>
    </w:p>
    <w:p w14:paraId="2A2DEC43" w14:textId="77777777" w:rsidR="000B04C5" w:rsidRPr="0037243C" w:rsidRDefault="000B04C5" w:rsidP="000B04C5">
      <w:pPr>
        <w:tabs>
          <w:tab w:val="left" w:pos="5580"/>
        </w:tabs>
      </w:pPr>
      <w:r w:rsidRPr="0037243C">
        <w:t>De 50 % fattigste har ingen indtægt og de 50 % rigeste deler hele lønsummen.</w:t>
      </w:r>
    </w:p>
    <w:p w14:paraId="3ECD8761" w14:textId="77777777" w:rsidR="000B04C5" w:rsidRDefault="000B04C5" w:rsidP="000B04C5">
      <w:pPr>
        <w:tabs>
          <w:tab w:val="left" w:pos="5580"/>
        </w:tabs>
      </w:pPr>
      <w:r>
        <w:t>De 75 % fattigste tjener 25 %</w:t>
      </w:r>
      <w:r w:rsidRPr="0037243C">
        <w:t xml:space="preserve"> af lønsummen og de 25 % rigeste tjener 75 % af løns</w:t>
      </w:r>
      <w:r>
        <w:t>ummen.</w:t>
      </w:r>
    </w:p>
    <w:p w14:paraId="6DCF6130" w14:textId="77777777" w:rsidR="000B04C5" w:rsidRDefault="000B04C5" w:rsidP="00CD51F6">
      <w:pPr>
        <w:pStyle w:val="Listeafsnit"/>
        <w:numPr>
          <w:ilvl w:val="0"/>
          <w:numId w:val="2"/>
        </w:numPr>
        <w:tabs>
          <w:tab w:val="left" w:pos="5580"/>
        </w:tabs>
      </w:pPr>
      <w:r>
        <w:t>Vis, at de to befolkninger begge har et Gini-koefficienten på 0,5 og et Robin Hood-indeks på 50 %.</w:t>
      </w:r>
    </w:p>
    <w:p w14:paraId="47D05D2E" w14:textId="77777777" w:rsidR="000B04C5" w:rsidRDefault="000B04C5" w:rsidP="00CD51F6">
      <w:pPr>
        <w:pStyle w:val="Listeafsnit"/>
        <w:numPr>
          <w:ilvl w:val="0"/>
          <w:numId w:val="2"/>
        </w:numPr>
        <w:tabs>
          <w:tab w:val="left" w:pos="5580"/>
        </w:tabs>
      </w:pPr>
      <w:r>
        <w:t>Kan det begrundes via arealfortolkningen af Robin Hood indekset?</w:t>
      </w:r>
    </w:p>
    <w:p w14:paraId="2C77AEF5" w14:textId="77777777" w:rsidR="00E85347" w:rsidRDefault="00E85347" w:rsidP="00E85347">
      <w:pPr>
        <w:tabs>
          <w:tab w:val="left" w:pos="5580"/>
        </w:tabs>
      </w:pPr>
    </w:p>
    <w:p w14:paraId="33F1B793" w14:textId="45A09BE9" w:rsidR="00E85347" w:rsidRDefault="00E85347" w:rsidP="00E85347">
      <w:pPr>
        <w:pStyle w:val="Overskrift2"/>
      </w:pPr>
      <w:r w:rsidRPr="000B04C5">
        <w:t>1</w:t>
      </w:r>
      <w:r w:rsidR="00052AE7">
        <w:t>3</w:t>
      </w:r>
      <w:r w:rsidRPr="000B04C5">
        <w:t xml:space="preserve">. </w:t>
      </w:r>
      <w:r>
        <w:t xml:space="preserve">Eksamensopgave hvor man bliver bedt om at beregne </w:t>
      </w:r>
      <w:r w:rsidRPr="000B04C5">
        <w:t>Robin Hood indeks</w:t>
      </w:r>
    </w:p>
    <w:p w14:paraId="49CB7338" w14:textId="77777777" w:rsidR="00E85347" w:rsidRDefault="00E85347" w:rsidP="00E85347">
      <w:pPr>
        <w:tabs>
          <w:tab w:val="left" w:pos="5580"/>
        </w:tabs>
      </w:pPr>
    </w:p>
    <w:p w14:paraId="1BB302D0" w14:textId="31579226" w:rsidR="00E85347" w:rsidRDefault="00E85347" w:rsidP="00E85347">
      <w:pPr>
        <w:tabs>
          <w:tab w:val="left" w:pos="5580"/>
        </w:tabs>
        <w:rPr>
          <w:i/>
          <w:iCs/>
        </w:rPr>
      </w:pPr>
      <w:r w:rsidRPr="00EF0C44">
        <w:rPr>
          <w:b/>
          <w:bCs/>
        </w:rPr>
        <w:t xml:space="preserve">Opgave </w:t>
      </w:r>
      <w:r>
        <w:rPr>
          <w:b/>
          <w:bCs/>
        </w:rPr>
        <w:t>10</w:t>
      </w:r>
      <w:r w:rsidRPr="00EF0C44">
        <w:rPr>
          <w:b/>
          <w:bCs/>
        </w:rPr>
        <w:t>.</w:t>
      </w:r>
      <w:r>
        <w:t xml:space="preserve"> </w:t>
      </w:r>
      <w:r w:rsidRPr="00EF0C44">
        <w:rPr>
          <w:i/>
          <w:iCs/>
        </w:rPr>
        <w:t>Løs nedenstående Mat B opgave om Robin Hood indeks</w:t>
      </w:r>
    </w:p>
    <w:p w14:paraId="3D7FAA92" w14:textId="77777777" w:rsidR="00E85347" w:rsidRDefault="00E85347" w:rsidP="00E85347">
      <w:pPr>
        <w:tabs>
          <w:tab w:val="left" w:pos="5580"/>
        </w:tabs>
      </w:pPr>
      <w:r>
        <w:rPr>
          <w:noProof/>
        </w:rPr>
        <w:drawing>
          <wp:inline distT="0" distB="0" distL="0" distR="0" wp14:anchorId="7FD2E223" wp14:editId="73B442E0">
            <wp:extent cx="3461219" cy="1744257"/>
            <wp:effectExtent l="0" t="0" r="0" b="0"/>
            <wp:docPr id="2046403072" name="Billede 1" descr="Et billede, der indeholder tekst, skærmbillede, Font/skrifttype, dokument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403072" name="Billede 1" descr="Et billede, der indeholder tekst, skærmbillede, Font/skrifttype, dokument&#10;&#10;Automatisk genereret beskrivelse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5694" cy="1791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681BD" w14:textId="3746549F" w:rsidR="003A5487" w:rsidRDefault="003A5487" w:rsidP="003A5487">
      <w:pPr>
        <w:pStyle w:val="Overskrift2"/>
      </w:pPr>
      <w:r w:rsidRPr="000B04C5">
        <w:t>1</w:t>
      </w:r>
      <w:r>
        <w:t>4</w:t>
      </w:r>
      <w:r w:rsidRPr="000B04C5">
        <w:t>. Robin Hood indeks</w:t>
      </w:r>
      <w:r>
        <w:t xml:space="preserve"> er altid mindre eller lig med Gini</w:t>
      </w:r>
      <w:r w:rsidR="000305FB">
        <w:t xml:space="preserve"> </w:t>
      </w:r>
      <w:r w:rsidR="00DC771F">
        <w:t>koefficienten</w:t>
      </w:r>
    </w:p>
    <w:p w14:paraId="624D7B92" w14:textId="77777777" w:rsidR="00874555" w:rsidRDefault="00874555" w:rsidP="00874555"/>
    <w:p w14:paraId="5B936E27" w14:textId="526417D7" w:rsidR="00874555" w:rsidRDefault="00874555" w:rsidP="00CD51F6">
      <w:pPr>
        <w:pStyle w:val="Listeafsnit"/>
        <w:numPr>
          <w:ilvl w:val="0"/>
          <w:numId w:val="18"/>
        </w:numPr>
        <w:tabs>
          <w:tab w:val="left" w:pos="5580"/>
        </w:tabs>
      </w:pPr>
      <w:r>
        <w:t xml:space="preserve">Vis, at Robin Hood indeks for Lorenz-kurven </w:t>
      </w:r>
      <w:r w:rsidRPr="00874555">
        <w:rPr>
          <w:i/>
        </w:rPr>
        <w:t>L</w:t>
      </w:r>
      <w:r>
        <w:t>(</w:t>
      </w:r>
      <w:r w:rsidRPr="00874555">
        <w:rPr>
          <w:i/>
        </w:rPr>
        <w:t>x</w:t>
      </w:r>
      <w:r>
        <w:t xml:space="preserve">) = </w:t>
      </w:r>
      <w:r w:rsidRPr="00874555">
        <w:rPr>
          <w:i/>
        </w:rPr>
        <w:t>x</w:t>
      </w:r>
      <w:r w:rsidRPr="00874555">
        <w:rPr>
          <w:vertAlign w:val="superscript"/>
        </w:rPr>
        <w:t>4</w:t>
      </w:r>
      <w:r>
        <w:t xml:space="preserve"> er givet ved nedenstående formel</w:t>
      </w:r>
    </w:p>
    <w:p w14:paraId="41F5A4EF" w14:textId="77777777" w:rsidR="00874555" w:rsidRDefault="00874555" w:rsidP="00874555">
      <w:pPr>
        <w:pStyle w:val="Listeafsnit"/>
        <w:tabs>
          <w:tab w:val="left" w:pos="5580"/>
        </w:tabs>
      </w:pPr>
    </w:p>
    <w:p w14:paraId="07C54BB4" w14:textId="77777777" w:rsidR="00874555" w:rsidRPr="00874555" w:rsidRDefault="00874555" w:rsidP="00874555">
      <w:pPr>
        <w:tabs>
          <w:tab w:val="left" w:pos="5580"/>
        </w:tabs>
      </w:pPr>
      <m:oMathPara>
        <m:oMath>
          <m:r>
            <m:rPr>
              <m:sty m:val="p"/>
            </m:rPr>
            <w:rPr>
              <w:rFonts w:ascii="Cambria Math" w:hAnsi="Cambria Math"/>
            </w:rPr>
            <m:t>RHI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∙</m:t>
          </m:r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 w:hAnsi="Cambria Math"/>
                </w:rPr>
                <m:t>3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</m:e>
          </m:rad>
        </m:oMath>
      </m:oMathPara>
    </w:p>
    <w:p w14:paraId="09FEDED7" w14:textId="77777777" w:rsidR="00874555" w:rsidRDefault="00874555" w:rsidP="00874555">
      <w:pPr>
        <w:tabs>
          <w:tab w:val="left" w:pos="5580"/>
        </w:tabs>
      </w:pPr>
    </w:p>
    <w:p w14:paraId="74B4B15D" w14:textId="451A946A" w:rsidR="00874555" w:rsidRDefault="00874555" w:rsidP="00CD51F6">
      <w:pPr>
        <w:pStyle w:val="Listeafsnit"/>
        <w:numPr>
          <w:ilvl w:val="0"/>
          <w:numId w:val="18"/>
        </w:numPr>
        <w:tabs>
          <w:tab w:val="left" w:pos="5580"/>
        </w:tabs>
      </w:pPr>
      <w:r>
        <w:t xml:space="preserve">Vis, at Robin Hood indeks for Lorenz-kurven </w:t>
      </w:r>
      <w:r w:rsidRPr="00874555">
        <w:rPr>
          <w:i/>
        </w:rPr>
        <w:t>L</w:t>
      </w:r>
      <w:r>
        <w:t>(</w:t>
      </w:r>
      <w:r w:rsidRPr="00874555">
        <w:rPr>
          <w:i/>
        </w:rPr>
        <w:t>x</w:t>
      </w:r>
      <w:r>
        <w:t xml:space="preserve">) = </w:t>
      </w:r>
      <w:r w:rsidRPr="00874555">
        <w:rPr>
          <w:i/>
        </w:rPr>
        <w:t>x</w:t>
      </w:r>
      <w:r w:rsidRPr="00874555">
        <w:rPr>
          <w:vertAlign w:val="superscript"/>
        </w:rPr>
        <w:t>4</w:t>
      </w:r>
      <w:r>
        <w:t xml:space="preserve"> er givet ved nedenstående formel</w:t>
      </w:r>
    </w:p>
    <w:p w14:paraId="0174B0F1" w14:textId="77777777" w:rsidR="00874555" w:rsidRPr="001E1F44" w:rsidRDefault="00874555" w:rsidP="00874555">
      <w:pPr>
        <w:tabs>
          <w:tab w:val="left" w:pos="5580"/>
        </w:tabs>
      </w:pPr>
    </w:p>
    <w:p w14:paraId="36F5FAEE" w14:textId="77777777" w:rsidR="00874555" w:rsidRDefault="00874555" w:rsidP="00874555">
      <w:pPr>
        <w:tabs>
          <w:tab w:val="left" w:pos="5580"/>
        </w:tabs>
      </w:pPr>
    </w:p>
    <w:p w14:paraId="3EAE91F3" w14:textId="55DC4569" w:rsidR="00874555" w:rsidRDefault="00874555" w:rsidP="00CD51F6">
      <w:pPr>
        <w:pStyle w:val="Listeafsnit"/>
        <w:numPr>
          <w:ilvl w:val="0"/>
          <w:numId w:val="18"/>
        </w:numPr>
        <w:tabs>
          <w:tab w:val="left" w:pos="5580"/>
        </w:tabs>
      </w:pPr>
      <w:r>
        <w:t xml:space="preserve">Vis, at Robin Hood indeks for Lorenz-kurven </w:t>
      </w:r>
      <w:r w:rsidRPr="00874555">
        <w:rPr>
          <w:i/>
        </w:rPr>
        <w:t>L</w:t>
      </w:r>
      <w:r>
        <w:t>(</w:t>
      </w:r>
      <w:r w:rsidRPr="00874555">
        <w:rPr>
          <w:i/>
        </w:rPr>
        <w:t>x</w:t>
      </w:r>
      <w:r>
        <w:t xml:space="preserve">) = </w:t>
      </w:r>
      <w:r w:rsidRPr="00874555">
        <w:rPr>
          <w:i/>
        </w:rPr>
        <w:t>x</w:t>
      </w:r>
      <w:r>
        <w:rPr>
          <w:vertAlign w:val="superscript"/>
        </w:rPr>
        <w:t>p</w:t>
      </w:r>
      <w:r>
        <w:t xml:space="preserve"> er givet ved nedenstående formel</w:t>
      </w:r>
    </w:p>
    <w:p w14:paraId="71F8C833" w14:textId="77777777" w:rsidR="00874555" w:rsidRDefault="00874555" w:rsidP="00874555">
      <w:pPr>
        <w:tabs>
          <w:tab w:val="left" w:pos="5580"/>
        </w:tabs>
      </w:pPr>
    </w:p>
    <w:p w14:paraId="70253FB1" w14:textId="77777777" w:rsidR="00874555" w:rsidRPr="009A0785" w:rsidRDefault="00874555" w:rsidP="00874555">
      <w:pPr>
        <w:tabs>
          <w:tab w:val="left" w:pos="5580"/>
        </w:tabs>
      </w:pPr>
      <m:oMathPara>
        <m:oMath>
          <m:r>
            <m:rPr>
              <m:sty m:val="p"/>
            </m:rPr>
            <w:rPr>
              <w:rFonts w:ascii="Cambria Math" w:hAnsi="Cambria Math"/>
            </w:rPr>
            <m:t>RHI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p-1</m:t>
              </m:r>
            </m:num>
            <m:den>
              <m:r>
                <w:rPr>
                  <w:rFonts w:ascii="Cambria Math" w:hAnsi="Cambria Math"/>
                </w:rPr>
                <m:t>p</m:t>
              </m:r>
            </m:den>
          </m:f>
          <m:r>
            <w:rPr>
              <w:rFonts w:ascii="Cambria Math" w:hAnsi="Cambria Math"/>
            </w:rPr>
            <m:t>∙</m:t>
          </m:r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 w:hAnsi="Cambria Math"/>
                </w:rPr>
                <m:t>p-1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p</m:t>
                  </m:r>
                </m:den>
              </m:f>
            </m:e>
          </m:rad>
        </m:oMath>
      </m:oMathPara>
    </w:p>
    <w:p w14:paraId="1049000B" w14:textId="77777777" w:rsidR="00874555" w:rsidRPr="00874555" w:rsidRDefault="00874555" w:rsidP="00874555"/>
    <w:p w14:paraId="2FB2F643" w14:textId="77777777" w:rsidR="00DC771F" w:rsidRDefault="00DC771F" w:rsidP="00DC771F"/>
    <w:p w14:paraId="36F541C4" w14:textId="77777777" w:rsidR="00DC771F" w:rsidRPr="003A1EFC" w:rsidRDefault="00DC771F" w:rsidP="00DC771F">
      <w:pPr>
        <w:tabs>
          <w:tab w:val="left" w:pos="5580"/>
        </w:tabs>
        <w:rPr>
          <w:iCs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>RHI≤GK</m:t>
          </m:r>
        </m:oMath>
      </m:oMathPara>
    </w:p>
    <w:p w14:paraId="79E8DBA9" w14:textId="77777777" w:rsidR="00DC771F" w:rsidRPr="000625B2" w:rsidRDefault="00000000" w:rsidP="00DC771F">
      <w:pPr>
        <w:tabs>
          <w:tab w:val="left" w:pos="5580"/>
        </w:tabs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p-1</m:t>
              </m:r>
            </m:num>
            <m:den>
              <m:r>
                <w:rPr>
                  <w:rFonts w:ascii="Cambria Math" w:hAnsi="Cambria Math"/>
                </w:rPr>
                <m:t>p</m:t>
              </m:r>
            </m:den>
          </m:f>
          <m:r>
            <w:rPr>
              <w:rFonts w:ascii="Cambria Math" w:hAnsi="Cambria Math"/>
            </w:rPr>
            <m:t>∙</m:t>
          </m:r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 w:hAnsi="Cambria Math"/>
                </w:rPr>
                <m:t>p-1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p</m:t>
                  </m:r>
                </m:den>
              </m:f>
            </m:e>
          </m:rad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p-1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</m:oMath>
      </m:oMathPara>
    </w:p>
    <w:p w14:paraId="753FCBF7" w14:textId="77777777" w:rsidR="00DC771F" w:rsidRDefault="00DC771F" w:rsidP="00DC771F">
      <w:pPr>
        <w:tabs>
          <w:tab w:val="left" w:pos="5580"/>
        </w:tabs>
        <w:rPr>
          <w:rFonts w:eastAsiaTheme="minorEastAsia"/>
        </w:rPr>
      </w:pPr>
      <w:r>
        <w:rPr>
          <w:rFonts w:eastAsiaTheme="minorEastAsia"/>
        </w:rPr>
        <w:t xml:space="preserve">Grafisk argument </w:t>
      </w:r>
    </w:p>
    <w:p w14:paraId="2B80C063" w14:textId="77777777" w:rsidR="00DC771F" w:rsidRDefault="00DC771F" w:rsidP="00DC771F">
      <w:pPr>
        <w:tabs>
          <w:tab w:val="left" w:pos="5580"/>
        </w:tabs>
      </w:pPr>
      <w:r>
        <w:rPr>
          <w:noProof/>
        </w:rPr>
        <w:lastRenderedPageBreak/>
        <w:drawing>
          <wp:inline distT="0" distB="0" distL="0" distR="0" wp14:anchorId="03D1DD1E" wp14:editId="251C8544">
            <wp:extent cx="2836718" cy="1422185"/>
            <wp:effectExtent l="0" t="0" r="0" b="635"/>
            <wp:docPr id="1077353978" name="Billede 2" descr="Et billede, der indeholder linje/række, Kurve, diagram, skibak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353978" name="Billede 2" descr="Et billede, der indeholder linje/række, Kurve, diagram, skibakke&#10;&#10;Automatisk genereret beskrivelse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672" cy="1429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31527A" wp14:editId="4935E4D1">
            <wp:extent cx="2254827" cy="1289879"/>
            <wp:effectExtent l="0" t="0" r="6350" b="5715"/>
            <wp:docPr id="109540673" name="Billede 3" descr="Et billede, der indeholder diagram, Font/skrifttype, skærmbillede, tekst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40673" name="Billede 3" descr="Et billede, der indeholder diagram, Font/skrifttype, skærmbillede, tekst&#10;&#10;Automatisk genereret beskrivelse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4827" cy="1289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160F9" w14:textId="77777777" w:rsidR="00DC771F" w:rsidRDefault="00DC771F" w:rsidP="00DC771F">
      <w:pPr>
        <w:tabs>
          <w:tab w:val="left" w:pos="5580"/>
        </w:tabs>
      </w:pPr>
      <w:r>
        <w:t>Nedenfor er et mere formelt argument</w:t>
      </w:r>
    </w:p>
    <w:p w14:paraId="4B953A95" w14:textId="77777777" w:rsidR="00DC771F" w:rsidRPr="00DC771F" w:rsidRDefault="00DC771F" w:rsidP="00DC771F"/>
    <w:p w14:paraId="58A62047" w14:textId="77777777" w:rsidR="003A5487" w:rsidRDefault="003A5487" w:rsidP="00E85347">
      <w:pPr>
        <w:tabs>
          <w:tab w:val="left" w:pos="5580"/>
        </w:tabs>
      </w:pPr>
    </w:p>
    <w:p w14:paraId="0F419DE4" w14:textId="14569576" w:rsidR="003A1EFC" w:rsidRPr="003A1EFC" w:rsidRDefault="003A1EFC" w:rsidP="00E85347">
      <w:pPr>
        <w:tabs>
          <w:tab w:val="left" w:pos="5580"/>
        </w:tabs>
        <w:rPr>
          <w:iCs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>RHI≤GK</m:t>
          </m:r>
        </m:oMath>
      </m:oMathPara>
    </w:p>
    <w:p w14:paraId="08D09FF1" w14:textId="77777777" w:rsidR="003A1EFC" w:rsidRPr="003A1EFC" w:rsidRDefault="003A1EFC" w:rsidP="00E85347">
      <w:pPr>
        <w:tabs>
          <w:tab w:val="left" w:pos="5580"/>
        </w:tabs>
        <w:rPr>
          <w:iCs/>
        </w:rPr>
      </w:pPr>
    </w:p>
    <w:p w14:paraId="730AE528" w14:textId="22C7123B" w:rsidR="003A1EFC" w:rsidRPr="003A1EFC" w:rsidRDefault="00000000" w:rsidP="003A1EFC">
      <w:pPr>
        <w:tabs>
          <w:tab w:val="left" w:pos="5580"/>
        </w:tabs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p-1</m:t>
              </m:r>
            </m:num>
            <m:den>
              <m:r>
                <w:rPr>
                  <w:rFonts w:ascii="Cambria Math" w:hAnsi="Cambria Math"/>
                </w:rPr>
                <m:t>p</m:t>
              </m:r>
            </m:den>
          </m:f>
          <m:r>
            <w:rPr>
              <w:rFonts w:ascii="Cambria Math" w:hAnsi="Cambria Math"/>
            </w:rPr>
            <m:t>∙</m:t>
          </m:r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 w:hAnsi="Cambria Math"/>
                </w:rPr>
                <m:t>p-1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p</m:t>
                  </m:r>
                </m:den>
              </m:f>
            </m:e>
          </m:rad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p-1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</m:oMath>
      </m:oMathPara>
    </w:p>
    <w:p w14:paraId="3C7AC4D3" w14:textId="77777777" w:rsidR="003A1EFC" w:rsidRDefault="003A1EFC" w:rsidP="003A1EFC">
      <w:pPr>
        <w:tabs>
          <w:tab w:val="left" w:pos="5580"/>
        </w:tabs>
      </w:pPr>
    </w:p>
    <w:p w14:paraId="50A4CE8F" w14:textId="7F89EF2E" w:rsidR="003A1EFC" w:rsidRPr="0069275D" w:rsidRDefault="00000000" w:rsidP="003A1EFC">
      <w:pPr>
        <w:tabs>
          <w:tab w:val="left" w:pos="5580"/>
        </w:tabs>
      </w:pPr>
      <m:oMathPara>
        <m:oMath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 w:hAnsi="Cambria Math"/>
                </w:rPr>
                <m:t>p-1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p</m:t>
                  </m:r>
                </m:den>
              </m:f>
            </m:e>
          </m:rad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</m:t>
              </m:r>
            </m:num>
            <m:den>
              <m:r>
                <w:rPr>
                  <w:rFonts w:ascii="Cambria Math" w:hAnsi="Cambria Math"/>
                </w:rPr>
                <m:t>p+1</m:t>
              </m:r>
            </m:den>
          </m:f>
        </m:oMath>
      </m:oMathPara>
    </w:p>
    <w:p w14:paraId="0F6E6977" w14:textId="77777777" w:rsidR="0069275D" w:rsidRDefault="0069275D" w:rsidP="003A1EFC">
      <w:pPr>
        <w:tabs>
          <w:tab w:val="left" w:pos="5580"/>
        </w:tabs>
      </w:pPr>
    </w:p>
    <w:p w14:paraId="7B87C30E" w14:textId="54BCBBD5" w:rsidR="0069275D" w:rsidRPr="0069275D" w:rsidRDefault="00000000" w:rsidP="0069275D">
      <w:pPr>
        <w:tabs>
          <w:tab w:val="left" w:pos="5580"/>
        </w:tabs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p</m:t>
              </m:r>
            </m:den>
          </m:f>
          <m:r>
            <w:rPr>
              <w:rFonts w:ascii="Cambria Math" w:hAnsi="Cambria Math"/>
            </w:rPr>
            <m:t>≤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p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p+1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p-1</m:t>
              </m:r>
            </m:sup>
          </m:sSup>
        </m:oMath>
      </m:oMathPara>
    </w:p>
    <w:p w14:paraId="5E4AAAAB" w14:textId="77777777" w:rsidR="0069275D" w:rsidRDefault="0069275D" w:rsidP="0069275D">
      <w:pPr>
        <w:tabs>
          <w:tab w:val="left" w:pos="5580"/>
        </w:tabs>
      </w:pPr>
    </w:p>
    <w:p w14:paraId="1B68E200" w14:textId="0A30D797" w:rsidR="0069275D" w:rsidRPr="0069275D" w:rsidRDefault="00000000" w:rsidP="0069275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p+1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p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p-1</m:t>
              </m:r>
            </m:sup>
          </m:sSup>
          <m:r>
            <w:rPr>
              <w:rFonts w:ascii="Cambria Math" w:hAnsi="Cambria Math"/>
            </w:rPr>
            <m:t>≤p</m:t>
          </m:r>
        </m:oMath>
      </m:oMathPara>
    </w:p>
    <w:p w14:paraId="59BA01BD" w14:textId="77777777" w:rsidR="0069275D" w:rsidRDefault="0069275D" w:rsidP="0069275D">
      <w:pPr>
        <w:tabs>
          <w:tab w:val="left" w:pos="5580"/>
        </w:tabs>
      </w:pPr>
    </w:p>
    <w:p w14:paraId="4FF5BDAD" w14:textId="1A460BFA" w:rsidR="0069275D" w:rsidRPr="0069275D" w:rsidRDefault="00000000" w:rsidP="0069275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p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p</m:t>
              </m:r>
            </m:sup>
          </m:sSup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p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-1</m:t>
              </m:r>
            </m:sup>
          </m:sSup>
          <m:r>
            <w:rPr>
              <w:rFonts w:ascii="Cambria Math" w:hAnsi="Cambria Math"/>
            </w:rPr>
            <m:t>≤p</m:t>
          </m:r>
        </m:oMath>
      </m:oMathPara>
    </w:p>
    <w:p w14:paraId="73501541" w14:textId="77777777" w:rsidR="0069275D" w:rsidRPr="0069275D" w:rsidRDefault="0069275D" w:rsidP="0069275D">
      <w:pPr>
        <w:tabs>
          <w:tab w:val="left" w:pos="5580"/>
        </w:tabs>
      </w:pPr>
    </w:p>
    <w:p w14:paraId="32BD21CA" w14:textId="65685F80" w:rsidR="0069275D" w:rsidRPr="0069275D" w:rsidRDefault="00000000" w:rsidP="0069275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p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p</m:t>
              </m:r>
            </m:sup>
          </m:sSup>
          <m:r>
            <w:rPr>
              <w:rFonts w:ascii="Cambria Math" w:hAnsi="Cambria Math"/>
            </w:rPr>
            <m:t>≤p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p</m:t>
                  </m:r>
                </m:den>
              </m:f>
            </m:e>
          </m:d>
        </m:oMath>
      </m:oMathPara>
    </w:p>
    <w:p w14:paraId="16BEA317" w14:textId="77777777" w:rsidR="0069275D" w:rsidRDefault="0069275D" w:rsidP="0069275D">
      <w:pPr>
        <w:tabs>
          <w:tab w:val="left" w:pos="5580"/>
        </w:tabs>
      </w:pPr>
    </w:p>
    <w:p w14:paraId="6F51F24B" w14:textId="7B7D7F9D" w:rsidR="0069275D" w:rsidRPr="0069275D" w:rsidRDefault="00000000" w:rsidP="0069275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p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p</m:t>
              </m:r>
            </m:sup>
          </m:sSup>
          <m:r>
            <w:rPr>
              <w:rFonts w:ascii="Cambria Math" w:hAnsi="Cambria Math"/>
            </w:rPr>
            <m:t>≤p+1</m:t>
          </m:r>
        </m:oMath>
      </m:oMathPara>
    </w:p>
    <w:p w14:paraId="0B9BB3EB" w14:textId="77777777" w:rsidR="0069275D" w:rsidRPr="0069275D" w:rsidRDefault="0069275D" w:rsidP="0069275D">
      <w:pPr>
        <w:tabs>
          <w:tab w:val="left" w:pos="5580"/>
        </w:tabs>
      </w:pPr>
    </w:p>
    <w:p w14:paraId="2E66A462" w14:textId="2D10E695" w:rsidR="0069275D" w:rsidRPr="0069275D" w:rsidRDefault="0069275D" w:rsidP="0069275D">
      <w:pPr>
        <w:tabs>
          <w:tab w:val="left" w:pos="5580"/>
        </w:tabs>
      </w:pPr>
      <w:r>
        <w:t xml:space="preserve">Når </w:t>
      </w:r>
      <m:oMath>
        <m:r>
          <w:rPr>
            <w:rFonts w:ascii="Cambria Math" w:hAnsi="Cambria Math"/>
          </w:rPr>
          <m:t>p=1</m:t>
        </m:r>
      </m:oMath>
      <w:r>
        <w:t xml:space="preserve"> fås </w:t>
      </w:r>
    </w:p>
    <w:p w14:paraId="1C504F0F" w14:textId="77777777" w:rsidR="0069275D" w:rsidRPr="0069275D" w:rsidRDefault="0069275D" w:rsidP="0069275D">
      <w:pPr>
        <w:tabs>
          <w:tab w:val="left" w:pos="5580"/>
        </w:tabs>
      </w:pPr>
    </w:p>
    <w:p w14:paraId="034CC501" w14:textId="355C4B75" w:rsidR="0069275D" w:rsidRPr="0069275D" w:rsidRDefault="00000000" w:rsidP="0069275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1</m:t>
              </m:r>
            </m:sup>
          </m:sSup>
          <m:r>
            <w:rPr>
              <w:rFonts w:ascii="Cambria Math" w:hAnsi="Cambria Math"/>
            </w:rPr>
            <m:t>≤1+1⇔2≤2</m:t>
          </m:r>
        </m:oMath>
      </m:oMathPara>
    </w:p>
    <w:p w14:paraId="2965EF74" w14:textId="024988F1" w:rsidR="0069275D" w:rsidRPr="0069275D" w:rsidRDefault="0069275D" w:rsidP="0069275D">
      <w:pPr>
        <w:tabs>
          <w:tab w:val="left" w:pos="5580"/>
        </w:tabs>
      </w:pPr>
      <w:r>
        <w:t xml:space="preserve">Når </w:t>
      </w:r>
      <m:oMath>
        <m:r>
          <w:rPr>
            <w:rFonts w:ascii="Cambria Math" w:hAnsi="Cambria Math"/>
          </w:rPr>
          <m:t>p=2</m:t>
        </m:r>
      </m:oMath>
      <w:r>
        <w:t xml:space="preserve"> fås </w:t>
      </w:r>
    </w:p>
    <w:p w14:paraId="2F0D398F" w14:textId="77777777" w:rsidR="0069275D" w:rsidRPr="0069275D" w:rsidRDefault="0069275D" w:rsidP="0069275D">
      <w:pPr>
        <w:tabs>
          <w:tab w:val="left" w:pos="5580"/>
        </w:tabs>
      </w:pPr>
    </w:p>
    <w:p w14:paraId="30147212" w14:textId="77777777" w:rsidR="0069275D" w:rsidRPr="0069275D" w:rsidRDefault="0069275D" w:rsidP="0069275D">
      <w:pPr>
        <w:tabs>
          <w:tab w:val="left" w:pos="5580"/>
        </w:tabs>
      </w:pPr>
    </w:p>
    <w:p w14:paraId="17B2A36E" w14:textId="0BECABF2" w:rsidR="0069275D" w:rsidRPr="003A5487" w:rsidRDefault="00000000" w:rsidP="0069275D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≤2+1⇔2,25≤3</m:t>
          </m:r>
        </m:oMath>
      </m:oMathPara>
    </w:p>
    <w:p w14:paraId="579BE69C" w14:textId="77777777" w:rsidR="003A5487" w:rsidRDefault="003A5487" w:rsidP="0069275D">
      <w:pPr>
        <w:tabs>
          <w:tab w:val="left" w:pos="5580"/>
        </w:tabs>
      </w:pPr>
    </w:p>
    <w:p w14:paraId="670824A0" w14:textId="4E551983" w:rsidR="003A5487" w:rsidRPr="0069275D" w:rsidRDefault="003A5487" w:rsidP="003A5487">
      <w:pPr>
        <w:tabs>
          <w:tab w:val="left" w:pos="5580"/>
        </w:tabs>
      </w:pPr>
      <w:r>
        <w:lastRenderedPageBreak/>
        <w:t xml:space="preserve">Når </w:t>
      </w:r>
      <m:oMath>
        <m:r>
          <w:rPr>
            <w:rFonts w:ascii="Cambria Math" w:hAnsi="Cambria Math"/>
          </w:rPr>
          <m:t>p=100</m:t>
        </m:r>
      </m:oMath>
      <w:r>
        <w:t xml:space="preserve"> fås </w:t>
      </w:r>
    </w:p>
    <w:p w14:paraId="38B09D48" w14:textId="77777777" w:rsidR="003A5487" w:rsidRPr="0069275D" w:rsidRDefault="003A5487" w:rsidP="003A5487">
      <w:pPr>
        <w:tabs>
          <w:tab w:val="left" w:pos="5580"/>
        </w:tabs>
      </w:pPr>
    </w:p>
    <w:p w14:paraId="6A8EB60F" w14:textId="1C92A42B" w:rsidR="003A5487" w:rsidRPr="0069275D" w:rsidRDefault="00000000" w:rsidP="003A5487">
      <w:pPr>
        <w:tabs>
          <w:tab w:val="left" w:pos="5580"/>
        </w:tabs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100</m:t>
              </m:r>
            </m:sup>
          </m:sSup>
          <m:r>
            <w:rPr>
              <w:rFonts w:ascii="Cambria Math" w:hAnsi="Cambria Math"/>
            </w:rPr>
            <m:t>≤100+1⇔2,7≤101</m:t>
          </m:r>
        </m:oMath>
      </m:oMathPara>
    </w:p>
    <w:p w14:paraId="4F9A219B" w14:textId="77777777" w:rsidR="003A5487" w:rsidRPr="0069275D" w:rsidRDefault="003A5487" w:rsidP="003A5487">
      <w:pPr>
        <w:tabs>
          <w:tab w:val="left" w:pos="5580"/>
        </w:tabs>
      </w:pPr>
    </w:p>
    <w:p w14:paraId="029412EF" w14:textId="77777777" w:rsidR="0069275D" w:rsidRPr="0069275D" w:rsidRDefault="0069275D" w:rsidP="0069275D">
      <w:pPr>
        <w:tabs>
          <w:tab w:val="left" w:pos="5580"/>
        </w:tabs>
      </w:pPr>
    </w:p>
    <w:p w14:paraId="2B037B73" w14:textId="56AE4645" w:rsidR="0069275D" w:rsidRPr="0069275D" w:rsidRDefault="0069275D" w:rsidP="0069275D">
      <w:pPr>
        <w:tabs>
          <w:tab w:val="left" w:pos="5580"/>
        </w:tabs>
      </w:pPr>
      <w:r>
        <w:t xml:space="preserve">Når </w:t>
      </w:r>
      <m:oMath>
        <m:r>
          <w:rPr>
            <w:rFonts w:ascii="Cambria Math" w:hAnsi="Cambria Math"/>
          </w:rPr>
          <m:t>p→∞</m:t>
        </m:r>
      </m:oMath>
      <w:r>
        <w:t xml:space="preserve"> går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1+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p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p</m:t>
            </m:r>
          </m:sup>
        </m:sSup>
        <m:r>
          <w:rPr>
            <w:rFonts w:ascii="Cambria Math" w:hAnsi="Cambria Math"/>
          </w:rPr>
          <m:t>→e≈2,72</m:t>
        </m:r>
      </m:oMath>
      <w:r w:rsidR="003A5487">
        <w:t xml:space="preserve">, </w:t>
      </w:r>
    </w:p>
    <w:p w14:paraId="568A1DD2" w14:textId="04061464" w:rsidR="003A1EFC" w:rsidRPr="009A0785" w:rsidRDefault="003A1EFC" w:rsidP="003A1EFC">
      <w:pPr>
        <w:tabs>
          <w:tab w:val="left" w:pos="5580"/>
        </w:tabs>
      </w:pPr>
    </w:p>
    <w:p w14:paraId="61E7BA41" w14:textId="77777777" w:rsidR="000B04C5" w:rsidRDefault="000B04C5" w:rsidP="000F605A">
      <w:pPr>
        <w:rPr>
          <w:b/>
        </w:rPr>
      </w:pPr>
    </w:p>
    <w:p w14:paraId="696C38A3" w14:textId="77777777" w:rsidR="008F5F79" w:rsidRPr="000F605A" w:rsidRDefault="008F5F79" w:rsidP="000F605A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00CA"/>
          <w:sz w:val="20"/>
          <w:szCs w:val="20"/>
        </w:rPr>
      </w:pPr>
    </w:p>
    <w:p w14:paraId="610C3ECD" w14:textId="77777777" w:rsidR="000F605A" w:rsidRPr="00EF0C44" w:rsidRDefault="000F605A" w:rsidP="000F605A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00CA"/>
        </w:rPr>
      </w:pPr>
      <w:r w:rsidRPr="00EF0C44">
        <w:rPr>
          <w:rFonts w:ascii="Arial" w:hAnsi="Arial" w:cs="Arial"/>
          <w:b/>
          <w:bCs/>
          <w:color w:val="0000CA"/>
        </w:rPr>
        <w:t>Internet kilder:</w:t>
      </w:r>
    </w:p>
    <w:p w14:paraId="2557D533" w14:textId="77777777" w:rsidR="00EE4A14" w:rsidRPr="00EF0C44" w:rsidRDefault="00EE4A14" w:rsidP="000F605A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00CA"/>
        </w:rPr>
      </w:pPr>
    </w:p>
    <w:p w14:paraId="5991E962" w14:textId="6B8BF4F3" w:rsidR="00EE4A14" w:rsidRPr="00F5078C" w:rsidRDefault="00EE4A14" w:rsidP="000F605A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00CA"/>
        </w:rPr>
      </w:pPr>
      <w:r w:rsidRPr="00F5078C">
        <w:rPr>
          <w:rFonts w:ascii="Arial" w:hAnsi="Arial" w:cs="Arial"/>
          <w:b/>
          <w:bCs/>
          <w:color w:val="0000CA"/>
        </w:rPr>
        <w:t>Danmarks statistik 2019</w:t>
      </w:r>
    </w:p>
    <w:p w14:paraId="114CCCC3" w14:textId="4A53B12B" w:rsidR="00EE4A14" w:rsidRDefault="00F5078C" w:rsidP="000F605A">
      <w:pPr>
        <w:widowControl w:val="0"/>
        <w:autoSpaceDE w:val="0"/>
        <w:autoSpaceDN w:val="0"/>
        <w:adjustRightInd w:val="0"/>
      </w:pPr>
      <w:hyperlink r:id="rId44" w:history="1">
        <w:r w:rsidRPr="00026136">
          <w:rPr>
            <w:rStyle w:val="Hyperlink"/>
          </w:rPr>
          <w:t>https://www.dst.dk/Site/Dst/SingleFiles/GetArchiveFile.aspx?fi=arbejde-loen-og-indkomst&amp;fo=gini_2--pdf&amp;ext={2}</w:t>
        </w:r>
      </w:hyperlink>
    </w:p>
    <w:p w14:paraId="11997D6C" w14:textId="77777777" w:rsidR="00913017" w:rsidRDefault="00913017" w:rsidP="000F605A">
      <w:pPr>
        <w:widowControl w:val="0"/>
        <w:autoSpaceDE w:val="0"/>
        <w:autoSpaceDN w:val="0"/>
        <w:adjustRightInd w:val="0"/>
      </w:pPr>
    </w:p>
    <w:p w14:paraId="0EDAA3C2" w14:textId="77777777" w:rsidR="00913017" w:rsidRDefault="00913017" w:rsidP="00913017">
      <w:r>
        <w:t xml:space="preserve">Ifølge </w:t>
      </w:r>
      <w:hyperlink r:id="rId45" w:history="1">
        <w:r w:rsidRPr="00A81FF0">
          <w:rPr>
            <w:rStyle w:val="Hyperlink"/>
          </w:rPr>
          <w:t>https://en.wikipedia.org/wiki/List_of_countries_by_income_inequality</w:t>
        </w:r>
      </w:hyperlink>
      <w:r>
        <w:t xml:space="preserve"> har US en GK på 0,4, og 0,28 i DK, bestem den potens der svarer til DK og US </w:t>
      </w:r>
    </w:p>
    <w:p w14:paraId="23E477F4" w14:textId="77777777" w:rsidR="00913017" w:rsidRDefault="00913017" w:rsidP="000F605A">
      <w:pPr>
        <w:widowControl w:val="0"/>
        <w:autoSpaceDE w:val="0"/>
        <w:autoSpaceDN w:val="0"/>
        <w:adjustRightInd w:val="0"/>
        <w:rPr>
          <w:color w:val="0000CA"/>
        </w:rPr>
      </w:pPr>
    </w:p>
    <w:p w14:paraId="2DD23396" w14:textId="77777777" w:rsidR="000F605A" w:rsidRPr="00F5078C" w:rsidRDefault="000F605A" w:rsidP="000F605A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00CA"/>
          <w:sz w:val="20"/>
          <w:szCs w:val="20"/>
        </w:rPr>
      </w:pPr>
    </w:p>
    <w:p w14:paraId="1A9D676D" w14:textId="46A857CE" w:rsidR="000F605A" w:rsidRPr="00DC771F" w:rsidRDefault="000F605A" w:rsidP="00DC771F">
      <w:pPr>
        <w:pStyle w:val="Overskrift3"/>
        <w:shd w:val="clear" w:color="auto" w:fill="FFFFFF"/>
        <w:spacing w:beforeLines="0" w:afterLines="0"/>
        <w:rPr>
          <w:rFonts w:ascii="Arial" w:hAnsi="Arial"/>
          <w:b w:val="0"/>
          <w:color w:val="222222"/>
          <w:sz w:val="24"/>
          <w:szCs w:val="24"/>
          <w:lang w:val="en-US"/>
        </w:rPr>
      </w:pPr>
      <w:hyperlink r:id="rId46" w:history="1">
        <w:r w:rsidRPr="008E64DA">
          <w:rPr>
            <w:rFonts w:ascii="Arial" w:hAnsi="Arial"/>
            <w:bCs/>
            <w:i/>
            <w:color w:val="1122CC"/>
            <w:sz w:val="24"/>
            <w:szCs w:val="24"/>
            <w:u w:val="single"/>
            <w:lang w:val="en-US"/>
          </w:rPr>
          <w:t>Gini coefficient</w:t>
        </w:r>
        <w:r w:rsidRPr="008E64DA">
          <w:rPr>
            <w:rStyle w:val="apple-converted-space"/>
            <w:rFonts w:ascii="Arial" w:hAnsi="Arial"/>
            <w:b w:val="0"/>
            <w:color w:val="1122CC"/>
            <w:sz w:val="24"/>
            <w:szCs w:val="24"/>
            <w:u w:val="single"/>
            <w:lang w:val="en-US"/>
          </w:rPr>
          <w:t> </w:t>
        </w:r>
        <w:r w:rsidRPr="008E64DA">
          <w:rPr>
            <w:rStyle w:val="Hyperlink"/>
            <w:rFonts w:ascii="Arial" w:hAnsi="Arial"/>
            <w:b w:val="0"/>
            <w:color w:val="1122CC"/>
            <w:sz w:val="24"/>
            <w:szCs w:val="24"/>
            <w:lang w:val="en-US"/>
          </w:rPr>
          <w:t>- Wikipedia, the free encyclopedia</w:t>
        </w:r>
      </w:hyperlink>
    </w:p>
    <w:p w14:paraId="239573DA" w14:textId="77777777" w:rsidR="000F605A" w:rsidRPr="008E64DA" w:rsidRDefault="000F605A" w:rsidP="000F605A">
      <w:pPr>
        <w:rPr>
          <w:rFonts w:ascii="/8ÿˇø•'12—" w:hAnsi="/8ÿˇø•'12—" w:cs="/8ÿˇø•'12—"/>
          <w:lang w:val="en-US"/>
        </w:rPr>
      </w:pPr>
      <w:hyperlink r:id="rId47" w:history="1">
        <w:r w:rsidRPr="008E64DA">
          <w:rPr>
            <w:rStyle w:val="Hyperlink"/>
            <w:rFonts w:ascii="/8ÿˇø•'12—" w:hAnsi="/8ÿˇø•'12—" w:cs="/8ÿˇø•'12—"/>
            <w:lang w:val="en-US"/>
          </w:rPr>
          <w:t>http://www.physics.ucla.edu/~chester/GINI/</w:t>
        </w:r>
      </w:hyperlink>
    </w:p>
    <w:p w14:paraId="378A2EF7" w14:textId="77777777" w:rsidR="000F605A" w:rsidRDefault="000F605A" w:rsidP="000F605A">
      <w:pPr>
        <w:rPr>
          <w:b/>
          <w:lang w:val="en-US"/>
        </w:rPr>
      </w:pPr>
    </w:p>
    <w:p w14:paraId="7ADEDEBB" w14:textId="2CDEE6F6" w:rsidR="00C013B2" w:rsidRPr="00C013B2" w:rsidRDefault="00C013B2" w:rsidP="000F605A">
      <w:pPr>
        <w:rPr>
          <w:bCs/>
          <w:lang w:val="en-US"/>
        </w:rPr>
      </w:pPr>
      <w:r w:rsidRPr="00C013B2">
        <w:rPr>
          <w:bCs/>
          <w:lang w:val="en-US"/>
        </w:rPr>
        <w:t>median vs mean in inequality</w:t>
      </w:r>
      <w:r w:rsidR="00913017">
        <w:rPr>
          <w:bCs/>
          <w:lang w:val="en-US"/>
        </w:rPr>
        <w:t xml:space="preserve">, </w:t>
      </w:r>
    </w:p>
    <w:p w14:paraId="4B38791F" w14:textId="0AB09178" w:rsidR="000F605A" w:rsidRPr="00C013B2" w:rsidRDefault="00C013B2" w:rsidP="000F605A">
      <w:pPr>
        <w:rPr>
          <w:bCs/>
          <w:lang w:val="en-US"/>
        </w:rPr>
      </w:pPr>
      <w:hyperlink r:id="rId48" w:history="1">
        <w:r w:rsidRPr="00C013B2">
          <w:rPr>
            <w:rStyle w:val="Hyperlink"/>
            <w:bCs/>
            <w:lang w:val="en-US"/>
          </w:rPr>
          <w:t>https://fawn-ulm.de/wp-content/uploads/2014/06/Median.pdf</w:t>
        </w:r>
      </w:hyperlink>
    </w:p>
    <w:p w14:paraId="3ECA069F" w14:textId="77777777" w:rsidR="00C013B2" w:rsidRDefault="00C013B2" w:rsidP="000F605A">
      <w:pPr>
        <w:rPr>
          <w:b/>
          <w:lang w:val="en-US"/>
        </w:rPr>
      </w:pPr>
    </w:p>
    <w:p w14:paraId="1A8728E2" w14:textId="77777777" w:rsidR="003A1EFC" w:rsidRPr="00BD0639" w:rsidRDefault="003A1EFC" w:rsidP="003A1EFC">
      <w:pPr>
        <w:rPr>
          <w:lang w:val="en-US"/>
        </w:rPr>
      </w:pPr>
    </w:p>
    <w:p w14:paraId="4E382CFC" w14:textId="77777777" w:rsidR="003A1EFC" w:rsidRPr="00BD0639" w:rsidRDefault="003A1EFC" w:rsidP="003A1EFC">
      <w:pPr>
        <w:rPr>
          <w:lang w:val="en-US"/>
        </w:rPr>
      </w:pPr>
      <w:hyperlink r:id="rId49" w:history="1">
        <w:r w:rsidRPr="00BD0639">
          <w:rPr>
            <w:rStyle w:val="Hyperlink"/>
            <w:lang w:val="en-US"/>
          </w:rPr>
          <w:t>https://www.dst.dk/en/Statistik/emner/arbejde-og-indkomst/indkomst-og-loen/indkomstulighed</w:t>
        </w:r>
      </w:hyperlink>
    </w:p>
    <w:p w14:paraId="5C2292F1" w14:textId="411A68F1" w:rsidR="003A1EFC" w:rsidRDefault="003A1EFC" w:rsidP="003A1EFC">
      <w:r>
        <w:t>ifølge Danmarks statistik har Danma</w:t>
      </w:r>
      <w:r w:rsidR="00DC771F">
        <w:t>r</w:t>
      </w:r>
      <w:r>
        <w:t>k i 2023 en Gini-koefficient på 30,6 og en 10/10 ratio på 3,3</w:t>
      </w:r>
    </w:p>
    <w:p w14:paraId="7321E75F" w14:textId="77777777" w:rsidR="00DC771F" w:rsidRDefault="00DC771F" w:rsidP="003A1EFC"/>
    <w:p w14:paraId="76B6174D" w14:textId="77777777" w:rsidR="00DC771F" w:rsidRDefault="00DC771F" w:rsidP="00DC771F">
      <w:hyperlink r:id="rId50" w:history="1">
        <w:r w:rsidRPr="00EB4C23">
          <w:rPr>
            <w:rStyle w:val="Hyperlink"/>
          </w:rPr>
          <w:t>https://www.dst.dk/en/Statistik/emner/arbejde-og-indkomst/indkomst-og-loen/indkomstulighed</w:t>
        </w:r>
      </w:hyperlink>
    </w:p>
    <w:p w14:paraId="42A8E57A" w14:textId="77777777" w:rsidR="00DC771F" w:rsidRDefault="00DC771F" w:rsidP="00DC771F">
      <w:r>
        <w:t>ifølge Danmarks statistik har Danmark i 2023 en Gini-koefficient på 30,6 og en 10/10 ratio på 3,3 (North Carolina -kilden 10/10 = 8,1</w:t>
      </w:r>
    </w:p>
    <w:p w14:paraId="30C0DA8B" w14:textId="77777777" w:rsidR="00DC771F" w:rsidRDefault="00DC771F" w:rsidP="00DC771F"/>
    <w:p w14:paraId="64784093" w14:textId="5B0A2F2E" w:rsidR="00DC771F" w:rsidRPr="00E606B5" w:rsidRDefault="00DC771F" w:rsidP="00DC771F">
      <w:pPr>
        <w:rPr>
          <w:rStyle w:val="Hyperlink"/>
        </w:rPr>
      </w:pPr>
      <w:r>
        <w:t>Kilde til fordele og ulemper samt de fire krav</w:t>
      </w:r>
      <w:r w:rsidRPr="00096439">
        <w:fldChar w:fldCharType="begin"/>
      </w:r>
      <w:r w:rsidRPr="00096439">
        <w:instrText>HYPERLINK "https://www.nccu.edu/"</w:instrText>
      </w:r>
      <w:r w:rsidRPr="00096439">
        <w:fldChar w:fldCharType="separate"/>
      </w:r>
    </w:p>
    <w:p w14:paraId="74523DA3" w14:textId="77777777" w:rsidR="00DC771F" w:rsidRDefault="00DC771F" w:rsidP="00DC771F">
      <w:r w:rsidRPr="00096439">
        <w:fldChar w:fldCharType="end"/>
      </w:r>
      <w:r w:rsidRPr="002836AA">
        <w:t xml:space="preserve"> North Carolina Central University: Home, ifølge denne kilde har US GK = 41 </w:t>
      </w:r>
      <w:r>
        <w:t>og 20/20 = 8,4</w:t>
      </w:r>
    </w:p>
    <w:p w14:paraId="1213882F" w14:textId="77777777" w:rsidR="00DC771F" w:rsidRPr="002836AA" w:rsidRDefault="00DC771F" w:rsidP="00DC771F">
      <w:r>
        <w:t>DK har GK = 25 og 20/20 = 4,3 (1997)</w:t>
      </w:r>
    </w:p>
    <w:p w14:paraId="125C3131" w14:textId="77777777" w:rsidR="00DC771F" w:rsidRPr="002836AA" w:rsidRDefault="00DC771F" w:rsidP="00DC771F">
      <w:hyperlink r:id="rId51" w:history="1">
        <w:r w:rsidRPr="002836AA">
          <w:rPr>
            <w:rStyle w:val="Hyperlink"/>
          </w:rPr>
          <w:t>https://www3.nccu.edu.tw/~jthuang/Gini.pdf</w:t>
        </w:r>
      </w:hyperlink>
    </w:p>
    <w:p w14:paraId="02B02760" w14:textId="77777777" w:rsidR="003A1EFC" w:rsidRPr="00913017" w:rsidRDefault="003A1EFC" w:rsidP="000F605A">
      <w:pPr>
        <w:rPr>
          <w:b/>
        </w:rPr>
      </w:pPr>
    </w:p>
    <w:p w14:paraId="1217A5F0" w14:textId="77777777" w:rsidR="003A5487" w:rsidRDefault="003A5487" w:rsidP="003A5487">
      <w:r>
        <w:t xml:space="preserve">Ifølge </w:t>
      </w:r>
      <w:hyperlink r:id="rId52" w:history="1">
        <w:r w:rsidRPr="00A81FF0">
          <w:rPr>
            <w:rStyle w:val="Hyperlink"/>
          </w:rPr>
          <w:t>https://en.wikipedia.org/wiki/List_of_countries_by_income_inequality</w:t>
        </w:r>
      </w:hyperlink>
      <w:r>
        <w:t xml:space="preserve"> har US en GK på 0,4, og 0,28 i DK, bestem den potens der svarer til DK og US </w:t>
      </w:r>
    </w:p>
    <w:p w14:paraId="304595D2" w14:textId="77777777" w:rsidR="003A5487" w:rsidRDefault="003A5487" w:rsidP="003A5487">
      <w:hyperlink r:id="rId53" w:history="1">
        <w:r w:rsidRPr="00EB4C23">
          <w:rPr>
            <w:rStyle w:val="Hyperlink"/>
          </w:rPr>
          <w:t>https://worldpopulationreview.com/country-rankings/gini-coefficient-by-country</w:t>
        </w:r>
      </w:hyperlink>
    </w:p>
    <w:p w14:paraId="156CFB7E" w14:textId="77777777" w:rsidR="00DC771F" w:rsidRDefault="00DC771F" w:rsidP="003A5487"/>
    <w:p w14:paraId="78916484" w14:textId="77777777" w:rsidR="003A5487" w:rsidRDefault="003A5487" w:rsidP="003A5487"/>
    <w:p w14:paraId="12A0CE34" w14:textId="3E135C89" w:rsidR="00DC771F" w:rsidRDefault="00DC771F" w:rsidP="003A5487">
      <w:r>
        <w:rPr>
          <w:noProof/>
        </w:rPr>
        <w:lastRenderedPageBreak/>
        <w:drawing>
          <wp:inline distT="0" distB="0" distL="0" distR="0" wp14:anchorId="07D1BDBA" wp14:editId="5BAFA00C">
            <wp:extent cx="3990109" cy="2483986"/>
            <wp:effectExtent l="0" t="0" r="0" b="5715"/>
            <wp:docPr id="119612678" name="Billede 1" descr="Et billede, der indeholder skærmbillede, linje/række, tekst, Parallel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12678" name="Billede 1" descr="Et billede, der indeholder skærmbillede, linje/række, tekst, Parallel&#10;&#10;Automatisk genereret beskrivelse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5234" cy="2499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A03E0" w14:textId="77777777" w:rsidR="003A5487" w:rsidRDefault="003A5487" w:rsidP="003A5487">
      <w:hyperlink r:id="rId55" w:history="1">
        <w:r w:rsidRPr="00EB4C23">
          <w:rPr>
            <w:rStyle w:val="Hyperlink"/>
          </w:rPr>
          <w:t>https://www.oecd.org/en/data/indicators/income-inequality.html</w:t>
        </w:r>
      </w:hyperlink>
    </w:p>
    <w:p w14:paraId="508B675D" w14:textId="77777777" w:rsidR="000F605A" w:rsidRPr="003A5487" w:rsidRDefault="000F605A" w:rsidP="000F605A">
      <w:pPr>
        <w:rPr>
          <w:b/>
        </w:rPr>
      </w:pPr>
    </w:p>
    <w:p w14:paraId="5F84F46C" w14:textId="77777777" w:rsidR="00E10442" w:rsidRPr="003A5487" w:rsidRDefault="00E10442"/>
    <w:sectPr w:rsidR="00E10442" w:rsidRPr="003A5487" w:rsidSect="004E5172">
      <w:footerReference w:type="even" r:id="rId56"/>
      <w:footerReference w:type="default" r:id="rId57"/>
      <w:pgSz w:w="11900" w:h="16840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5E1EB7" w14:textId="77777777" w:rsidR="00211020" w:rsidRDefault="00211020" w:rsidP="00542ED9">
      <w:r>
        <w:separator/>
      </w:r>
    </w:p>
  </w:endnote>
  <w:endnote w:type="continuationSeparator" w:id="0">
    <w:p w14:paraId="1FDC23EF" w14:textId="77777777" w:rsidR="00211020" w:rsidRDefault="00211020" w:rsidP="00542E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">
    <w:altName w:val="Times New Roman"/>
    <w:panose1 w:val="00000500000000020000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/8ÿˇø•'12—">
    <w:altName w:val="Cambria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A28B70" w14:textId="77777777" w:rsidR="000F1C36" w:rsidRDefault="000F1C36" w:rsidP="00542ED9">
    <w:pPr>
      <w:pStyle w:val="Sidefod"/>
      <w:framePr w:wrap="none" w:vAnchor="text" w:hAnchor="margin" w:xAlign="right" w:y="1"/>
      <w:rPr>
        <w:rStyle w:val="Sidetal"/>
      </w:rPr>
    </w:pPr>
    <w:r>
      <w:rPr>
        <w:rStyle w:val="Sidetal"/>
      </w:rPr>
      <w:fldChar w:fldCharType="begin"/>
    </w:r>
    <w:r>
      <w:rPr>
        <w:rStyle w:val="Sidetal"/>
      </w:rPr>
      <w:instrText xml:space="preserve">PAGE  </w:instrText>
    </w:r>
    <w:r>
      <w:rPr>
        <w:rStyle w:val="Sidetal"/>
      </w:rPr>
      <w:fldChar w:fldCharType="end"/>
    </w:r>
  </w:p>
  <w:p w14:paraId="0B58FB04" w14:textId="77777777" w:rsidR="000F1C36" w:rsidRDefault="000F1C36" w:rsidP="00542ED9">
    <w:pPr>
      <w:pStyle w:val="Sidefod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0D5117" w14:textId="77777777" w:rsidR="000F1C36" w:rsidRDefault="000F1C36" w:rsidP="00542ED9">
    <w:pPr>
      <w:pStyle w:val="Sidefod"/>
      <w:framePr w:wrap="none" w:vAnchor="text" w:hAnchor="margin" w:xAlign="right" w:y="1"/>
      <w:rPr>
        <w:rStyle w:val="Sidetal"/>
      </w:rPr>
    </w:pPr>
    <w:r>
      <w:rPr>
        <w:rStyle w:val="Sidetal"/>
      </w:rPr>
      <w:fldChar w:fldCharType="begin"/>
    </w:r>
    <w:r>
      <w:rPr>
        <w:rStyle w:val="Sidetal"/>
      </w:rPr>
      <w:instrText xml:space="preserve">PAGE  </w:instrText>
    </w:r>
    <w:r>
      <w:rPr>
        <w:rStyle w:val="Sidetal"/>
      </w:rPr>
      <w:fldChar w:fldCharType="separate"/>
    </w:r>
    <w:r w:rsidR="00636425">
      <w:rPr>
        <w:rStyle w:val="Sidetal"/>
        <w:noProof/>
      </w:rPr>
      <w:t>2</w:t>
    </w:r>
    <w:r>
      <w:rPr>
        <w:rStyle w:val="Sidetal"/>
      </w:rPr>
      <w:fldChar w:fldCharType="end"/>
    </w:r>
  </w:p>
  <w:p w14:paraId="3968302F" w14:textId="77777777" w:rsidR="000F1C36" w:rsidRDefault="000F1C36" w:rsidP="00542ED9">
    <w:pPr>
      <w:pStyle w:val="Sidefod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68420C" w14:textId="77777777" w:rsidR="00211020" w:rsidRDefault="00211020" w:rsidP="00542ED9">
      <w:r>
        <w:separator/>
      </w:r>
    </w:p>
  </w:footnote>
  <w:footnote w:type="continuationSeparator" w:id="0">
    <w:p w14:paraId="184D39F4" w14:textId="77777777" w:rsidR="00211020" w:rsidRDefault="00211020" w:rsidP="00542E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E1B11"/>
    <w:multiLevelType w:val="hybridMultilevel"/>
    <w:tmpl w:val="23EEC2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C11692"/>
    <w:multiLevelType w:val="hybridMultilevel"/>
    <w:tmpl w:val="4CD6FB4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E41CB7"/>
    <w:multiLevelType w:val="hybridMultilevel"/>
    <w:tmpl w:val="704C7744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1B75E2"/>
    <w:multiLevelType w:val="hybridMultilevel"/>
    <w:tmpl w:val="440A8962"/>
    <w:lvl w:ilvl="0" w:tplc="04060017">
      <w:start w:val="1"/>
      <w:numFmt w:val="lowerLetter"/>
      <w:lvlText w:val="%1)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A43F79"/>
    <w:multiLevelType w:val="hybridMultilevel"/>
    <w:tmpl w:val="4DDC4628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D174EB"/>
    <w:multiLevelType w:val="hybridMultilevel"/>
    <w:tmpl w:val="632AC05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6346BA"/>
    <w:multiLevelType w:val="hybridMultilevel"/>
    <w:tmpl w:val="2BA23E80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1F3AD2"/>
    <w:multiLevelType w:val="hybridMultilevel"/>
    <w:tmpl w:val="74DA5F5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A07338"/>
    <w:multiLevelType w:val="hybridMultilevel"/>
    <w:tmpl w:val="29D8C4F0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A379AE"/>
    <w:multiLevelType w:val="hybridMultilevel"/>
    <w:tmpl w:val="62643314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395274"/>
    <w:multiLevelType w:val="hybridMultilevel"/>
    <w:tmpl w:val="E61A164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BC1317"/>
    <w:multiLevelType w:val="hybridMultilevel"/>
    <w:tmpl w:val="1F0E9D8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217B95"/>
    <w:multiLevelType w:val="hybridMultilevel"/>
    <w:tmpl w:val="929E5BD4"/>
    <w:lvl w:ilvl="0" w:tplc="04060017">
      <w:start w:val="1"/>
      <w:numFmt w:val="lowerLetter"/>
      <w:lvlText w:val="%1)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A04F41"/>
    <w:multiLevelType w:val="hybridMultilevel"/>
    <w:tmpl w:val="2F38EF96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4A2647"/>
    <w:multiLevelType w:val="hybridMultilevel"/>
    <w:tmpl w:val="85FA5224"/>
    <w:lvl w:ilvl="0" w:tplc="59766344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FA6E12"/>
    <w:multiLevelType w:val="hybridMultilevel"/>
    <w:tmpl w:val="EEBA17EE"/>
    <w:lvl w:ilvl="0" w:tplc="04060017">
      <w:start w:val="1"/>
      <w:numFmt w:val="lowerLetter"/>
      <w:lvlText w:val="%1)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014A18"/>
    <w:multiLevelType w:val="hybridMultilevel"/>
    <w:tmpl w:val="448E8B7A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49F7E38"/>
    <w:multiLevelType w:val="hybridMultilevel"/>
    <w:tmpl w:val="42F63D94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EB60491"/>
    <w:multiLevelType w:val="hybridMultilevel"/>
    <w:tmpl w:val="A43032B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4186039">
    <w:abstractNumId w:val="0"/>
  </w:num>
  <w:num w:numId="2" w16cid:durableId="1553735702">
    <w:abstractNumId w:val="5"/>
  </w:num>
  <w:num w:numId="3" w16cid:durableId="135534754">
    <w:abstractNumId w:val="1"/>
  </w:num>
  <w:num w:numId="4" w16cid:durableId="196939241">
    <w:abstractNumId w:val="11"/>
  </w:num>
  <w:num w:numId="5" w16cid:durableId="1393381449">
    <w:abstractNumId w:val="10"/>
  </w:num>
  <w:num w:numId="6" w16cid:durableId="215166977">
    <w:abstractNumId w:val="7"/>
  </w:num>
  <w:num w:numId="7" w16cid:durableId="644355357">
    <w:abstractNumId w:val="18"/>
  </w:num>
  <w:num w:numId="8" w16cid:durableId="626014722">
    <w:abstractNumId w:val="13"/>
  </w:num>
  <w:num w:numId="9" w16cid:durableId="784470912">
    <w:abstractNumId w:val="12"/>
  </w:num>
  <w:num w:numId="10" w16cid:durableId="19480033">
    <w:abstractNumId w:val="6"/>
  </w:num>
  <w:num w:numId="11" w16cid:durableId="1284651152">
    <w:abstractNumId w:val="2"/>
  </w:num>
  <w:num w:numId="12" w16cid:durableId="135026907">
    <w:abstractNumId w:val="8"/>
  </w:num>
  <w:num w:numId="13" w16cid:durableId="1404839812">
    <w:abstractNumId w:val="9"/>
  </w:num>
  <w:num w:numId="14" w16cid:durableId="766578329">
    <w:abstractNumId w:val="4"/>
  </w:num>
  <w:num w:numId="15" w16cid:durableId="1381129966">
    <w:abstractNumId w:val="16"/>
  </w:num>
  <w:num w:numId="16" w16cid:durableId="2083987259">
    <w:abstractNumId w:val="15"/>
  </w:num>
  <w:num w:numId="17" w16cid:durableId="1498689132">
    <w:abstractNumId w:val="3"/>
  </w:num>
  <w:num w:numId="18" w16cid:durableId="2145733517">
    <w:abstractNumId w:val="17"/>
  </w:num>
  <w:num w:numId="19" w16cid:durableId="643388001">
    <w:abstractNumId w:val="14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proofState w:spelling="clean" w:grammar="clean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605A"/>
    <w:rsid w:val="00014AED"/>
    <w:rsid w:val="00015710"/>
    <w:rsid w:val="00016181"/>
    <w:rsid w:val="000305FB"/>
    <w:rsid w:val="0003088E"/>
    <w:rsid w:val="00052AE7"/>
    <w:rsid w:val="000626DC"/>
    <w:rsid w:val="00077BCB"/>
    <w:rsid w:val="00096C77"/>
    <w:rsid w:val="000A20A3"/>
    <w:rsid w:val="000A5AD5"/>
    <w:rsid w:val="000B04C5"/>
    <w:rsid w:val="000B15D4"/>
    <w:rsid w:val="000C4A5F"/>
    <w:rsid w:val="000C5EF0"/>
    <w:rsid w:val="000D0DCC"/>
    <w:rsid w:val="000E1900"/>
    <w:rsid w:val="000E1967"/>
    <w:rsid w:val="000E4F9C"/>
    <w:rsid w:val="000E5F37"/>
    <w:rsid w:val="000F1C36"/>
    <w:rsid w:val="000F605A"/>
    <w:rsid w:val="00123C5C"/>
    <w:rsid w:val="00124474"/>
    <w:rsid w:val="001300AF"/>
    <w:rsid w:val="00135329"/>
    <w:rsid w:val="00137C24"/>
    <w:rsid w:val="00155337"/>
    <w:rsid w:val="00164E81"/>
    <w:rsid w:val="001713B2"/>
    <w:rsid w:val="001964D7"/>
    <w:rsid w:val="001A1497"/>
    <w:rsid w:val="001A62E4"/>
    <w:rsid w:val="001C53FC"/>
    <w:rsid w:val="001D0016"/>
    <w:rsid w:val="001D0FE9"/>
    <w:rsid w:val="001D392D"/>
    <w:rsid w:val="001D4A91"/>
    <w:rsid w:val="001E1F44"/>
    <w:rsid w:val="001F1F3B"/>
    <w:rsid w:val="0020461B"/>
    <w:rsid w:val="00206AC0"/>
    <w:rsid w:val="00211020"/>
    <w:rsid w:val="00222176"/>
    <w:rsid w:val="0022583C"/>
    <w:rsid w:val="00241D6B"/>
    <w:rsid w:val="0025423C"/>
    <w:rsid w:val="00257EC5"/>
    <w:rsid w:val="002632DB"/>
    <w:rsid w:val="0027011A"/>
    <w:rsid w:val="0027442E"/>
    <w:rsid w:val="0029020E"/>
    <w:rsid w:val="00290F70"/>
    <w:rsid w:val="002B20B8"/>
    <w:rsid w:val="002B2381"/>
    <w:rsid w:val="002E21C4"/>
    <w:rsid w:val="002E5C48"/>
    <w:rsid w:val="003039EE"/>
    <w:rsid w:val="00323B9F"/>
    <w:rsid w:val="0034195A"/>
    <w:rsid w:val="00344B84"/>
    <w:rsid w:val="0034707E"/>
    <w:rsid w:val="00354B88"/>
    <w:rsid w:val="003604F2"/>
    <w:rsid w:val="00360F63"/>
    <w:rsid w:val="00363A67"/>
    <w:rsid w:val="00370C31"/>
    <w:rsid w:val="003727FD"/>
    <w:rsid w:val="00375E12"/>
    <w:rsid w:val="003917DB"/>
    <w:rsid w:val="003A1EFC"/>
    <w:rsid w:val="003A5487"/>
    <w:rsid w:val="003B0651"/>
    <w:rsid w:val="003C43AE"/>
    <w:rsid w:val="003C6BEC"/>
    <w:rsid w:val="003D0C7F"/>
    <w:rsid w:val="003D2462"/>
    <w:rsid w:val="003D41D9"/>
    <w:rsid w:val="003E2B42"/>
    <w:rsid w:val="003E33F9"/>
    <w:rsid w:val="004005DD"/>
    <w:rsid w:val="00403A1F"/>
    <w:rsid w:val="00416DCA"/>
    <w:rsid w:val="00417DF8"/>
    <w:rsid w:val="00442FE7"/>
    <w:rsid w:val="0044456E"/>
    <w:rsid w:val="004500DF"/>
    <w:rsid w:val="0045480F"/>
    <w:rsid w:val="00470180"/>
    <w:rsid w:val="00471794"/>
    <w:rsid w:val="004721AE"/>
    <w:rsid w:val="00483165"/>
    <w:rsid w:val="00495A94"/>
    <w:rsid w:val="004A1C37"/>
    <w:rsid w:val="004A242B"/>
    <w:rsid w:val="004A611F"/>
    <w:rsid w:val="004B36E4"/>
    <w:rsid w:val="004B51A2"/>
    <w:rsid w:val="004C1DB5"/>
    <w:rsid w:val="004D3EE6"/>
    <w:rsid w:val="004D4CF4"/>
    <w:rsid w:val="004E24DB"/>
    <w:rsid w:val="004E5172"/>
    <w:rsid w:val="004F775F"/>
    <w:rsid w:val="004F7E58"/>
    <w:rsid w:val="00501962"/>
    <w:rsid w:val="00523E7F"/>
    <w:rsid w:val="00525FE2"/>
    <w:rsid w:val="00530A81"/>
    <w:rsid w:val="00542ED9"/>
    <w:rsid w:val="0055628C"/>
    <w:rsid w:val="00556A32"/>
    <w:rsid w:val="00574948"/>
    <w:rsid w:val="00581FE6"/>
    <w:rsid w:val="00594A84"/>
    <w:rsid w:val="005A0AC7"/>
    <w:rsid w:val="005A44A5"/>
    <w:rsid w:val="005A46AE"/>
    <w:rsid w:val="005B105B"/>
    <w:rsid w:val="005B11DF"/>
    <w:rsid w:val="005B7445"/>
    <w:rsid w:val="005D1956"/>
    <w:rsid w:val="005E3105"/>
    <w:rsid w:val="005E602A"/>
    <w:rsid w:val="005F0809"/>
    <w:rsid w:val="005F1099"/>
    <w:rsid w:val="005F6107"/>
    <w:rsid w:val="00600282"/>
    <w:rsid w:val="0060599D"/>
    <w:rsid w:val="00610922"/>
    <w:rsid w:val="00613EDB"/>
    <w:rsid w:val="0063093B"/>
    <w:rsid w:val="00633BC3"/>
    <w:rsid w:val="00635D37"/>
    <w:rsid w:val="00636425"/>
    <w:rsid w:val="00641E1D"/>
    <w:rsid w:val="00651265"/>
    <w:rsid w:val="00671A98"/>
    <w:rsid w:val="006738C6"/>
    <w:rsid w:val="0069275D"/>
    <w:rsid w:val="006A5BE8"/>
    <w:rsid w:val="006D2A62"/>
    <w:rsid w:val="00700CD3"/>
    <w:rsid w:val="00705026"/>
    <w:rsid w:val="00705192"/>
    <w:rsid w:val="00707704"/>
    <w:rsid w:val="0071063B"/>
    <w:rsid w:val="00712975"/>
    <w:rsid w:val="00714413"/>
    <w:rsid w:val="00714F80"/>
    <w:rsid w:val="00723835"/>
    <w:rsid w:val="007323DC"/>
    <w:rsid w:val="007348CE"/>
    <w:rsid w:val="0073791D"/>
    <w:rsid w:val="00744DEB"/>
    <w:rsid w:val="0077390F"/>
    <w:rsid w:val="00776647"/>
    <w:rsid w:val="00786679"/>
    <w:rsid w:val="00794466"/>
    <w:rsid w:val="007B4D26"/>
    <w:rsid w:val="007B7121"/>
    <w:rsid w:val="007C2268"/>
    <w:rsid w:val="007C328C"/>
    <w:rsid w:val="007F203B"/>
    <w:rsid w:val="007F77F1"/>
    <w:rsid w:val="00802F7D"/>
    <w:rsid w:val="00821DE3"/>
    <w:rsid w:val="00821EFF"/>
    <w:rsid w:val="008241EA"/>
    <w:rsid w:val="00826FF2"/>
    <w:rsid w:val="00834D60"/>
    <w:rsid w:val="00836801"/>
    <w:rsid w:val="00855664"/>
    <w:rsid w:val="00856F78"/>
    <w:rsid w:val="00864F69"/>
    <w:rsid w:val="00874555"/>
    <w:rsid w:val="00875E82"/>
    <w:rsid w:val="0088635D"/>
    <w:rsid w:val="008915DC"/>
    <w:rsid w:val="00894FA7"/>
    <w:rsid w:val="008964B8"/>
    <w:rsid w:val="00896BAA"/>
    <w:rsid w:val="008976B9"/>
    <w:rsid w:val="008A0BB6"/>
    <w:rsid w:val="008A5A4C"/>
    <w:rsid w:val="008C7007"/>
    <w:rsid w:val="008D0194"/>
    <w:rsid w:val="008E64DA"/>
    <w:rsid w:val="008F348E"/>
    <w:rsid w:val="008F5F79"/>
    <w:rsid w:val="008F7B87"/>
    <w:rsid w:val="009003DC"/>
    <w:rsid w:val="00901BF9"/>
    <w:rsid w:val="009040C6"/>
    <w:rsid w:val="009119AB"/>
    <w:rsid w:val="00912045"/>
    <w:rsid w:val="00913017"/>
    <w:rsid w:val="0091368A"/>
    <w:rsid w:val="00941B3C"/>
    <w:rsid w:val="00955C66"/>
    <w:rsid w:val="009611EC"/>
    <w:rsid w:val="009760EA"/>
    <w:rsid w:val="009827E9"/>
    <w:rsid w:val="00990898"/>
    <w:rsid w:val="00994731"/>
    <w:rsid w:val="00997EB5"/>
    <w:rsid w:val="009A0785"/>
    <w:rsid w:val="009B31F9"/>
    <w:rsid w:val="009B4A42"/>
    <w:rsid w:val="009C7DAA"/>
    <w:rsid w:val="009D1E1B"/>
    <w:rsid w:val="009E4574"/>
    <w:rsid w:val="009F7477"/>
    <w:rsid w:val="00A16CFF"/>
    <w:rsid w:val="00A30511"/>
    <w:rsid w:val="00A61D25"/>
    <w:rsid w:val="00A639EE"/>
    <w:rsid w:val="00A760CB"/>
    <w:rsid w:val="00A7635F"/>
    <w:rsid w:val="00A949F9"/>
    <w:rsid w:val="00A965F7"/>
    <w:rsid w:val="00AA4947"/>
    <w:rsid w:val="00AA5236"/>
    <w:rsid w:val="00AB195B"/>
    <w:rsid w:val="00AB1B56"/>
    <w:rsid w:val="00AB7397"/>
    <w:rsid w:val="00AC3419"/>
    <w:rsid w:val="00AD73F8"/>
    <w:rsid w:val="00AE2E30"/>
    <w:rsid w:val="00AF2080"/>
    <w:rsid w:val="00AF2290"/>
    <w:rsid w:val="00B01A0F"/>
    <w:rsid w:val="00B01F76"/>
    <w:rsid w:val="00B12E1C"/>
    <w:rsid w:val="00B26527"/>
    <w:rsid w:val="00B32254"/>
    <w:rsid w:val="00B3403D"/>
    <w:rsid w:val="00B37549"/>
    <w:rsid w:val="00B46C20"/>
    <w:rsid w:val="00B65577"/>
    <w:rsid w:val="00B7358A"/>
    <w:rsid w:val="00B7545A"/>
    <w:rsid w:val="00B80ABA"/>
    <w:rsid w:val="00B85D1F"/>
    <w:rsid w:val="00B94BFD"/>
    <w:rsid w:val="00B96B5F"/>
    <w:rsid w:val="00BA32EB"/>
    <w:rsid w:val="00BA6DDF"/>
    <w:rsid w:val="00BB2D87"/>
    <w:rsid w:val="00BB3615"/>
    <w:rsid w:val="00BB5EE9"/>
    <w:rsid w:val="00BC1650"/>
    <w:rsid w:val="00BC4F58"/>
    <w:rsid w:val="00BC7C09"/>
    <w:rsid w:val="00BD0639"/>
    <w:rsid w:val="00BD2622"/>
    <w:rsid w:val="00BD7AF1"/>
    <w:rsid w:val="00BE16AC"/>
    <w:rsid w:val="00BF71BF"/>
    <w:rsid w:val="00C0108F"/>
    <w:rsid w:val="00C013B2"/>
    <w:rsid w:val="00C13835"/>
    <w:rsid w:val="00C21E1E"/>
    <w:rsid w:val="00C24BC2"/>
    <w:rsid w:val="00C558B5"/>
    <w:rsid w:val="00C60442"/>
    <w:rsid w:val="00C62463"/>
    <w:rsid w:val="00C62F26"/>
    <w:rsid w:val="00C65D48"/>
    <w:rsid w:val="00C66B9F"/>
    <w:rsid w:val="00C72873"/>
    <w:rsid w:val="00C72C08"/>
    <w:rsid w:val="00C7322F"/>
    <w:rsid w:val="00C82AD9"/>
    <w:rsid w:val="00CA4FDC"/>
    <w:rsid w:val="00CA6959"/>
    <w:rsid w:val="00CB4A41"/>
    <w:rsid w:val="00CC0399"/>
    <w:rsid w:val="00CC5C05"/>
    <w:rsid w:val="00CD51F6"/>
    <w:rsid w:val="00CE0B95"/>
    <w:rsid w:val="00CE1971"/>
    <w:rsid w:val="00CE4BD3"/>
    <w:rsid w:val="00CE5412"/>
    <w:rsid w:val="00CE6B63"/>
    <w:rsid w:val="00CF26FB"/>
    <w:rsid w:val="00D20E6C"/>
    <w:rsid w:val="00D272DA"/>
    <w:rsid w:val="00D35569"/>
    <w:rsid w:val="00D605C5"/>
    <w:rsid w:val="00D860B3"/>
    <w:rsid w:val="00D87D48"/>
    <w:rsid w:val="00D907C7"/>
    <w:rsid w:val="00D96DC8"/>
    <w:rsid w:val="00DA133B"/>
    <w:rsid w:val="00DA2726"/>
    <w:rsid w:val="00DA6BFC"/>
    <w:rsid w:val="00DB5C30"/>
    <w:rsid w:val="00DC771F"/>
    <w:rsid w:val="00DF12BF"/>
    <w:rsid w:val="00DF38EF"/>
    <w:rsid w:val="00E0109B"/>
    <w:rsid w:val="00E052E5"/>
    <w:rsid w:val="00E10442"/>
    <w:rsid w:val="00E174B8"/>
    <w:rsid w:val="00E17FD8"/>
    <w:rsid w:val="00E4067C"/>
    <w:rsid w:val="00E4444E"/>
    <w:rsid w:val="00E45CC0"/>
    <w:rsid w:val="00E47DC6"/>
    <w:rsid w:val="00E519DC"/>
    <w:rsid w:val="00E5427B"/>
    <w:rsid w:val="00E55816"/>
    <w:rsid w:val="00E6205A"/>
    <w:rsid w:val="00E76610"/>
    <w:rsid w:val="00E7719B"/>
    <w:rsid w:val="00E85347"/>
    <w:rsid w:val="00EA256C"/>
    <w:rsid w:val="00EA3FA8"/>
    <w:rsid w:val="00EB23CE"/>
    <w:rsid w:val="00EB4655"/>
    <w:rsid w:val="00EB63DC"/>
    <w:rsid w:val="00ED40C0"/>
    <w:rsid w:val="00EE4A14"/>
    <w:rsid w:val="00EE6D3A"/>
    <w:rsid w:val="00EF0C44"/>
    <w:rsid w:val="00EF46FF"/>
    <w:rsid w:val="00F01CB2"/>
    <w:rsid w:val="00F046BA"/>
    <w:rsid w:val="00F123ED"/>
    <w:rsid w:val="00F12E8C"/>
    <w:rsid w:val="00F32928"/>
    <w:rsid w:val="00F35E7C"/>
    <w:rsid w:val="00F5078C"/>
    <w:rsid w:val="00F525FD"/>
    <w:rsid w:val="00F5311F"/>
    <w:rsid w:val="00F61A27"/>
    <w:rsid w:val="00F64659"/>
    <w:rsid w:val="00F65ECA"/>
    <w:rsid w:val="00F70F61"/>
    <w:rsid w:val="00F85158"/>
    <w:rsid w:val="00F85AC7"/>
    <w:rsid w:val="00F95AFC"/>
    <w:rsid w:val="00FB3D89"/>
    <w:rsid w:val="00FC2DAB"/>
    <w:rsid w:val="00FC2E63"/>
    <w:rsid w:val="00FF6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B5D231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0F605A"/>
    <w:rPr>
      <w:rFonts w:ascii="Times New Roman" w:eastAsia="Times New Roman" w:hAnsi="Times New Roman" w:cs="Times New Roman"/>
      <w:lang w:eastAsia="da-DK"/>
    </w:rPr>
  </w:style>
  <w:style w:type="paragraph" w:styleId="Overskrift1">
    <w:name w:val="heading 1"/>
    <w:basedOn w:val="Normal"/>
    <w:next w:val="Normal"/>
    <w:link w:val="Overskrift1Tegn"/>
    <w:qFormat/>
    <w:rsid w:val="000F605A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290F7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Overskrift3">
    <w:name w:val="heading 3"/>
    <w:basedOn w:val="Normal"/>
    <w:link w:val="Overskrift3Tegn"/>
    <w:uiPriority w:val="9"/>
    <w:rsid w:val="000F605A"/>
    <w:pPr>
      <w:spacing w:beforeLines="1" w:afterLines="1"/>
      <w:outlineLvl w:val="2"/>
    </w:pPr>
    <w:rPr>
      <w:rFonts w:ascii="Times" w:hAnsi="Times"/>
      <w:b/>
      <w:sz w:val="27"/>
      <w:szCs w:val="20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rsid w:val="000F605A"/>
    <w:rPr>
      <w:rFonts w:ascii="Calibri Light" w:eastAsia="Times New Roman" w:hAnsi="Calibri Light" w:cs="Times New Roman"/>
      <w:b/>
      <w:bCs/>
      <w:kern w:val="32"/>
      <w:sz w:val="32"/>
      <w:szCs w:val="32"/>
      <w:lang w:eastAsia="da-DK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0F605A"/>
    <w:rPr>
      <w:rFonts w:ascii="Times" w:eastAsia="Times New Roman" w:hAnsi="Times" w:cs="Times New Roman"/>
      <w:b/>
      <w:sz w:val="27"/>
      <w:szCs w:val="20"/>
      <w:lang w:eastAsia="da-DK"/>
    </w:rPr>
  </w:style>
  <w:style w:type="paragraph" w:customStyle="1" w:styleId="a">
    <w:rsid w:val="000F605A"/>
    <w:rPr>
      <w:rFonts w:ascii="Times New Roman" w:eastAsia="Times New Roman" w:hAnsi="Times New Roman" w:cs="Times New Roman"/>
      <w:sz w:val="20"/>
      <w:szCs w:val="20"/>
      <w:lang w:eastAsia="da-DK"/>
    </w:rPr>
  </w:style>
  <w:style w:type="paragraph" w:styleId="Sidehoved">
    <w:name w:val="header"/>
    <w:basedOn w:val="Normal"/>
    <w:link w:val="SidehovedTegn"/>
    <w:rsid w:val="000F605A"/>
    <w:pPr>
      <w:tabs>
        <w:tab w:val="center" w:pos="4819"/>
        <w:tab w:val="right" w:pos="9638"/>
      </w:tabs>
    </w:pPr>
  </w:style>
  <w:style w:type="character" w:customStyle="1" w:styleId="SidehovedTegn">
    <w:name w:val="Sidehoved Tegn"/>
    <w:basedOn w:val="Standardskrifttypeiafsnit"/>
    <w:link w:val="Sidehoved"/>
    <w:rsid w:val="000F605A"/>
    <w:rPr>
      <w:rFonts w:ascii="Times New Roman" w:eastAsia="Times New Roman" w:hAnsi="Times New Roman" w:cs="Times New Roman"/>
      <w:lang w:eastAsia="da-DK"/>
    </w:rPr>
  </w:style>
  <w:style w:type="paragraph" w:styleId="Sidefod">
    <w:name w:val="footer"/>
    <w:basedOn w:val="Normal"/>
    <w:link w:val="SidefodTegn"/>
    <w:rsid w:val="000F605A"/>
    <w:pPr>
      <w:tabs>
        <w:tab w:val="center" w:pos="4819"/>
        <w:tab w:val="right" w:pos="9638"/>
      </w:tabs>
    </w:pPr>
  </w:style>
  <w:style w:type="character" w:customStyle="1" w:styleId="SidefodTegn">
    <w:name w:val="Sidefod Tegn"/>
    <w:basedOn w:val="Standardskrifttypeiafsnit"/>
    <w:link w:val="Sidefod"/>
    <w:rsid w:val="000F605A"/>
    <w:rPr>
      <w:rFonts w:ascii="Times New Roman" w:eastAsia="Times New Roman" w:hAnsi="Times New Roman" w:cs="Times New Roman"/>
      <w:lang w:eastAsia="da-DK"/>
    </w:rPr>
  </w:style>
  <w:style w:type="character" w:styleId="Sidetal">
    <w:name w:val="page number"/>
    <w:basedOn w:val="Standardskrifttypeiafsnit"/>
    <w:rsid w:val="000F605A"/>
  </w:style>
  <w:style w:type="character" w:styleId="Hyperlink">
    <w:name w:val="Hyperlink"/>
    <w:uiPriority w:val="99"/>
    <w:rsid w:val="000F605A"/>
    <w:rPr>
      <w:color w:val="0000FF"/>
      <w:u w:val="single"/>
    </w:rPr>
  </w:style>
  <w:style w:type="character" w:customStyle="1" w:styleId="apple-converted-space">
    <w:name w:val="apple-converted-space"/>
    <w:basedOn w:val="Standardskrifttypeiafsnit"/>
    <w:rsid w:val="000F605A"/>
  </w:style>
  <w:style w:type="table" w:styleId="Tabel-Gitter">
    <w:name w:val="Table Grid"/>
    <w:basedOn w:val="Tabel-Normal"/>
    <w:uiPriority w:val="39"/>
    <w:rsid w:val="000F60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remhv">
    <w:name w:val="Emphasis"/>
    <w:basedOn w:val="Standardskrifttypeiafsnit"/>
    <w:uiPriority w:val="20"/>
    <w:qFormat/>
    <w:rsid w:val="000F605A"/>
    <w:rPr>
      <w:i/>
      <w:iCs/>
    </w:rPr>
  </w:style>
  <w:style w:type="character" w:styleId="BesgtLink">
    <w:name w:val="FollowedHyperlink"/>
    <w:basedOn w:val="Standardskrifttypeiafsnit"/>
    <w:uiPriority w:val="99"/>
    <w:semiHidden/>
    <w:unhideWhenUsed/>
    <w:rsid w:val="000F605A"/>
    <w:rPr>
      <w:color w:val="954F72" w:themeColor="followedHyperlink"/>
      <w:u w:val="single"/>
    </w:rPr>
  </w:style>
  <w:style w:type="character" w:customStyle="1" w:styleId="Overskrift2Tegn">
    <w:name w:val="Overskrift 2 Tegn"/>
    <w:basedOn w:val="Standardskrifttypeiafsnit"/>
    <w:link w:val="Overskrift2"/>
    <w:uiPriority w:val="9"/>
    <w:rsid w:val="00290F7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da-DK"/>
    </w:rPr>
  </w:style>
  <w:style w:type="character" w:styleId="Pladsholdertekst">
    <w:name w:val="Placeholder Text"/>
    <w:basedOn w:val="Standardskrifttypeiafsnit"/>
    <w:uiPriority w:val="99"/>
    <w:semiHidden/>
    <w:rsid w:val="00600282"/>
    <w:rPr>
      <w:color w:val="808080"/>
    </w:rPr>
  </w:style>
  <w:style w:type="paragraph" w:styleId="Listeafsnit">
    <w:name w:val="List Paragraph"/>
    <w:basedOn w:val="Normal"/>
    <w:uiPriority w:val="34"/>
    <w:qFormat/>
    <w:rsid w:val="002B20B8"/>
    <w:pPr>
      <w:ind w:left="720"/>
      <w:contextualSpacing/>
    </w:pPr>
  </w:style>
  <w:style w:type="character" w:styleId="Ulstomtale">
    <w:name w:val="Unresolved Mention"/>
    <w:basedOn w:val="Standardskrifttypeiafsnit"/>
    <w:uiPriority w:val="99"/>
    <w:rsid w:val="008E64D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dst.dk/Site/Dst/SingleFiles/GetArchiveFile.aspx?fi=arbejde-loen-og-indkomst&amp;fo=gini_2--pdf&amp;ext=%7b2%7d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1.png"/><Relationship Id="rId39" Type="http://schemas.openxmlformats.org/officeDocument/2006/relationships/oleObject" Target="embeddings/oleObject3.bin"/><Relationship Id="rId21" Type="http://schemas.openxmlformats.org/officeDocument/2006/relationships/hyperlink" Target="https://en.wikipedia.org/wiki/List_of_countries_by_income_inequality" TargetMode="External"/><Relationship Id="rId34" Type="http://schemas.openxmlformats.org/officeDocument/2006/relationships/image" Target="media/image18.png"/><Relationship Id="rId42" Type="http://schemas.openxmlformats.org/officeDocument/2006/relationships/image" Target="media/image23.png"/><Relationship Id="rId47" Type="http://schemas.openxmlformats.org/officeDocument/2006/relationships/hyperlink" Target="http://www.physics.ucla.edu/~chester/GINI/" TargetMode="External"/><Relationship Id="rId50" Type="http://schemas.openxmlformats.org/officeDocument/2006/relationships/hyperlink" Target="https://www.dst.dk/en/Statistik/emner/arbejde-og-indkomst/indkomst-og-loen/indkomstulighed" TargetMode="External"/><Relationship Id="rId55" Type="http://schemas.openxmlformats.org/officeDocument/2006/relationships/hyperlink" Target="https://www.oecd.org/en/data/indicators/income-inequality.html" TargetMode="External"/><Relationship Id="rId7" Type="http://schemas.openxmlformats.org/officeDocument/2006/relationships/hyperlink" Target="https://www3.nccu.edu.tw/~jthuang/Gini.pdf" TargetMode="Externa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9" Type="http://schemas.openxmlformats.org/officeDocument/2006/relationships/image" Target="media/image14.png"/><Relationship Id="rId11" Type="http://schemas.openxmlformats.org/officeDocument/2006/relationships/oleObject" Target="embeddings/oleObject1.bin"/><Relationship Id="rId24" Type="http://schemas.openxmlformats.org/officeDocument/2006/relationships/image" Target="media/image10.png"/><Relationship Id="rId32" Type="http://schemas.openxmlformats.org/officeDocument/2006/relationships/image" Target="media/image16.png"/><Relationship Id="rId37" Type="http://schemas.openxmlformats.org/officeDocument/2006/relationships/hyperlink" Target="http://www.physics.ucla.edu/~chester/GINI/" TargetMode="External"/><Relationship Id="rId40" Type="http://schemas.openxmlformats.org/officeDocument/2006/relationships/hyperlink" Target="http://workforall.net/assets/Gini-curve.gif" TargetMode="External"/><Relationship Id="rId45" Type="http://schemas.openxmlformats.org/officeDocument/2006/relationships/hyperlink" Target="https://en.wikipedia.org/wiki/List_of_countries_by_income_inequality" TargetMode="External"/><Relationship Id="rId53" Type="http://schemas.openxmlformats.org/officeDocument/2006/relationships/hyperlink" Target="https://worldpopulationreview.com/country-rankings/gini-coefficient-by-country" TargetMode="External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hyperlink" Target="https://www.dst.dk/en/Statistik/emner/arbejde-og-indkomst/indkomst-og-loen/indkomstulighed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www.physics.ucla.edu/~chester/GINI/" TargetMode="External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19.png"/><Relationship Id="rId43" Type="http://schemas.openxmlformats.org/officeDocument/2006/relationships/image" Target="media/image24.png"/><Relationship Id="rId48" Type="http://schemas.openxmlformats.org/officeDocument/2006/relationships/hyperlink" Target="https://fawn-ulm.de/wp-content/uploads/2014/06/Median.pdf" TargetMode="External"/><Relationship Id="rId56" Type="http://schemas.openxmlformats.org/officeDocument/2006/relationships/footer" Target="footer1.xml"/><Relationship Id="rId8" Type="http://schemas.openxmlformats.org/officeDocument/2006/relationships/hyperlink" Target="https://www.dst.dk/Site/Dst/SingleFiles/GetArchiveFile.aspx?fi=arbejde-loen-og-indkomst&amp;fo=ulighedsmaal--pdf&amp;ext=%7b2%7d" TargetMode="External"/><Relationship Id="rId51" Type="http://schemas.openxmlformats.org/officeDocument/2006/relationships/hyperlink" Target="https://www3.nccu.edu.tw/~jthuang/Gini.pdf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oleObject" Target="embeddings/oleObject2.bin"/><Relationship Id="rId25" Type="http://schemas.openxmlformats.org/officeDocument/2006/relationships/hyperlink" Target="https://en.wikipedia.org/wiki/List_of_countries_by_income_inequality" TargetMode="External"/><Relationship Id="rId33" Type="http://schemas.openxmlformats.org/officeDocument/2006/relationships/image" Target="media/image17.png"/><Relationship Id="rId38" Type="http://schemas.openxmlformats.org/officeDocument/2006/relationships/image" Target="media/image21.png"/><Relationship Id="rId46" Type="http://schemas.openxmlformats.org/officeDocument/2006/relationships/hyperlink" Target="http://en.wikipedia.org/wiki/Gini_coefficient" TargetMode="External"/><Relationship Id="rId59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2.png"/><Relationship Id="rId54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image" Target="media/image20.png"/><Relationship Id="rId49" Type="http://schemas.openxmlformats.org/officeDocument/2006/relationships/hyperlink" Target="https://www.dst.dk/en/Statistik/emner/arbejde-og-indkomst/indkomst-og-loen/indkomstulighed" TargetMode="External"/><Relationship Id="rId57" Type="http://schemas.openxmlformats.org/officeDocument/2006/relationships/footer" Target="footer2.xml"/><Relationship Id="rId10" Type="http://schemas.openxmlformats.org/officeDocument/2006/relationships/image" Target="media/image1.emf"/><Relationship Id="rId31" Type="http://schemas.openxmlformats.org/officeDocument/2006/relationships/hyperlink" Target="https://en.wikipedia.org/wiki/List_of_countries_by_income_inequality" TargetMode="External"/><Relationship Id="rId44" Type="http://schemas.openxmlformats.org/officeDocument/2006/relationships/hyperlink" Target="https://www.dst.dk/Site/Dst/SingleFiles/GetArchiveFile.aspx?fi=arbejde-loen-og-indkomst&amp;fo=gini_2--pdf&amp;ext=%7b2%7d" TargetMode="External"/><Relationship Id="rId52" Type="http://schemas.openxmlformats.org/officeDocument/2006/relationships/hyperlink" Target="https://en.wikipedia.org/wiki/List_of_countries_by_income_inequality" TargetMode="External"/></Relationships>
</file>

<file path=word/theme/theme1.xml><?xml version="1.0" encoding="utf-8"?>
<a:theme xmlns:a="http://schemas.openxmlformats.org/drawingml/2006/main" name="Kontor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3418</Words>
  <Characters>20850</Characters>
  <Application>Microsoft Office Word</Application>
  <DocSecurity>0</DocSecurity>
  <Lines>173</Lines>
  <Paragraphs>48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Steffen Samsøe</dc:creator>
  <cp:keywords/>
  <dc:description/>
  <cp:lastModifiedBy>Steffen Samsøe</cp:lastModifiedBy>
  <cp:revision>2</cp:revision>
  <dcterms:created xsi:type="dcterms:W3CDTF">2025-01-16T14:07:00Z</dcterms:created>
  <dcterms:modified xsi:type="dcterms:W3CDTF">2025-01-16T14:07:00Z</dcterms:modified>
</cp:coreProperties>
</file>